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03A6" w14:textId="5AA800B8" w:rsidR="00854C64" w:rsidRPr="003F3A68" w:rsidRDefault="00854C64" w:rsidP="00097F6B">
      <w:pPr>
        <w:spacing w:line="360" w:lineRule="auto"/>
        <w:contextualSpacing/>
        <w:jc w:val="center"/>
        <w:rPr>
          <w:rFonts w:ascii="Arial" w:eastAsia="新細明體" w:hAnsi="Arial" w:cs="Arial"/>
          <w:b/>
          <w:bCs/>
          <w:sz w:val="48"/>
          <w:szCs w:val="48"/>
        </w:rPr>
      </w:pPr>
      <w:r w:rsidRPr="003F3A68">
        <w:rPr>
          <w:rFonts w:ascii="Arial" w:eastAsia="新細明體" w:hAnsi="Arial" w:cs="Arial"/>
          <w:b/>
          <w:bCs/>
          <w:sz w:val="48"/>
          <w:szCs w:val="48"/>
        </w:rPr>
        <w:t>國立臺灣大學昆蟲學系</w:t>
      </w:r>
    </w:p>
    <w:p w14:paraId="593E6F32" w14:textId="0F5B8BBC" w:rsidR="003A14FD" w:rsidRPr="003F3A68" w:rsidRDefault="00B43929" w:rsidP="00097F6B">
      <w:pPr>
        <w:spacing w:line="360" w:lineRule="auto"/>
        <w:contextualSpacing/>
        <w:jc w:val="center"/>
        <w:rPr>
          <w:rFonts w:ascii="Arial" w:eastAsia="新細明體" w:hAnsi="Arial" w:cs="Arial"/>
          <w:b/>
          <w:bCs/>
          <w:sz w:val="48"/>
          <w:szCs w:val="48"/>
        </w:rPr>
      </w:pPr>
      <w:r>
        <w:rPr>
          <w:rFonts w:ascii="Arial" w:eastAsia="新細明體" w:hAnsi="Arial" w:cs="Arial"/>
          <w:b/>
          <w:bCs/>
          <w:sz w:val="48"/>
          <w:szCs w:val="48"/>
        </w:rPr>
        <w:t>11</w:t>
      </w:r>
      <w:r w:rsidR="00F162C2">
        <w:rPr>
          <w:rFonts w:ascii="Arial" w:eastAsia="新細明體" w:hAnsi="Arial" w:cs="Arial"/>
          <w:b/>
          <w:bCs/>
          <w:sz w:val="48"/>
          <w:szCs w:val="48"/>
        </w:rPr>
        <w:t>4</w:t>
      </w:r>
      <w:r w:rsidR="00593FAF" w:rsidRPr="003F3A68">
        <w:rPr>
          <w:rFonts w:ascii="Arial" w:eastAsia="新細明體" w:hAnsi="Arial" w:cs="Arial"/>
          <w:b/>
          <w:bCs/>
          <w:sz w:val="48"/>
          <w:szCs w:val="48"/>
        </w:rPr>
        <w:t xml:space="preserve"> </w:t>
      </w:r>
      <w:r w:rsidR="00854C64" w:rsidRPr="003F3A68">
        <w:rPr>
          <w:rFonts w:ascii="Arial" w:eastAsia="新細明體" w:hAnsi="Arial" w:cs="Arial"/>
          <w:b/>
          <w:bCs/>
          <w:sz w:val="48"/>
          <w:szCs w:val="48"/>
        </w:rPr>
        <w:t>學年度</w:t>
      </w:r>
      <w:r w:rsidR="003A14FD" w:rsidRPr="003F3A68">
        <w:rPr>
          <w:rFonts w:ascii="Arial" w:eastAsia="新細明體" w:hAnsi="Arial" w:cs="Arial" w:hint="eastAsia"/>
          <w:b/>
          <w:bCs/>
          <w:sz w:val="48"/>
          <w:szCs w:val="48"/>
        </w:rPr>
        <w:t>學士班特殊人才甄選入學招生</w:t>
      </w:r>
    </w:p>
    <w:p w14:paraId="7A5DE239" w14:textId="4B3CAE26" w:rsidR="00854C64" w:rsidRPr="00322F5A" w:rsidRDefault="003A14FD" w:rsidP="00097F6B">
      <w:pPr>
        <w:spacing w:line="360" w:lineRule="auto"/>
        <w:contextualSpacing/>
        <w:jc w:val="center"/>
        <w:rPr>
          <w:rFonts w:ascii="Arial" w:eastAsia="新細明體" w:hAnsi="Arial" w:cs="Arial"/>
        </w:rPr>
      </w:pPr>
      <w:r w:rsidRPr="003F3A68">
        <w:rPr>
          <w:rFonts w:ascii="Arial" w:eastAsia="新細明體" w:hAnsi="Arial" w:cs="Arial" w:hint="eastAsia"/>
          <w:b/>
          <w:bCs/>
          <w:sz w:val="48"/>
          <w:szCs w:val="48"/>
        </w:rPr>
        <w:t>符合參加口試名單</w:t>
      </w:r>
    </w:p>
    <w:tbl>
      <w:tblPr>
        <w:tblW w:w="807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2"/>
        <w:gridCol w:w="2268"/>
        <w:gridCol w:w="3402"/>
      </w:tblGrid>
      <w:tr w:rsidR="002605AE" w:rsidRPr="00322F5A" w14:paraId="390174B0" w14:textId="77777777" w:rsidTr="002605AE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76326" w14:textId="77777777" w:rsidR="002605AE" w:rsidRPr="003F3A68" w:rsidRDefault="002605AE" w:rsidP="00596B8C">
            <w:pPr>
              <w:spacing w:before="100" w:after="100"/>
              <w:jc w:val="center"/>
              <w:rPr>
                <w:rFonts w:ascii="Arial" w:eastAsia="新細明體" w:hAnsi="Arial" w:cs="Arial"/>
                <w:b/>
                <w:bCs/>
                <w:sz w:val="36"/>
                <w:szCs w:val="36"/>
              </w:rPr>
            </w:pPr>
            <w:r w:rsidRPr="003F3A68">
              <w:rPr>
                <w:rFonts w:ascii="Arial" w:eastAsia="新細明體" w:hAnsi="Arial" w:cs="Arial"/>
                <w:b/>
                <w:bCs/>
                <w:sz w:val="36"/>
                <w:szCs w:val="36"/>
              </w:rPr>
              <w:t>考</w:t>
            </w:r>
            <w:r w:rsidRPr="003F3A68">
              <w:rPr>
                <w:rFonts w:ascii="Arial" w:eastAsia="新細明體" w:hAnsi="Arial" w:cs="Arial"/>
                <w:b/>
                <w:bCs/>
                <w:sz w:val="36"/>
                <w:szCs w:val="36"/>
              </w:rPr>
              <w:t xml:space="preserve">  </w:t>
            </w:r>
            <w:r w:rsidRPr="003F3A68">
              <w:rPr>
                <w:rFonts w:ascii="Arial" w:eastAsia="新細明體" w:hAnsi="Arial" w:cs="Arial"/>
                <w:b/>
                <w:bCs/>
                <w:sz w:val="36"/>
                <w:szCs w:val="36"/>
              </w:rPr>
              <w:t>生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4DAD" w14:textId="423A8CA2" w:rsidR="002605AE" w:rsidRPr="003F3A68" w:rsidRDefault="002605AE" w:rsidP="00596B8C">
            <w:pPr>
              <w:spacing w:before="100" w:after="100"/>
              <w:jc w:val="center"/>
              <w:rPr>
                <w:rFonts w:ascii="Arial" w:eastAsia="新細明體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新細明體" w:hAnsi="Arial" w:cs="Arial" w:hint="eastAsia"/>
                <w:b/>
                <w:bCs/>
                <w:sz w:val="36"/>
                <w:szCs w:val="36"/>
              </w:rPr>
              <w:t>報到時間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3675F" w14:textId="178BD26D" w:rsidR="002605AE" w:rsidRPr="003F3A68" w:rsidRDefault="002605AE" w:rsidP="00596B8C">
            <w:pPr>
              <w:spacing w:before="100" w:after="100"/>
              <w:jc w:val="center"/>
              <w:rPr>
                <w:rFonts w:ascii="Arial" w:eastAsia="新細明體" w:hAnsi="Arial" w:cs="Arial"/>
                <w:b/>
                <w:bCs/>
                <w:sz w:val="36"/>
                <w:szCs w:val="36"/>
              </w:rPr>
            </w:pPr>
            <w:r w:rsidRPr="003F3A68">
              <w:rPr>
                <w:rFonts w:ascii="Arial" w:eastAsia="新細明體" w:hAnsi="Arial" w:cs="Arial"/>
                <w:b/>
                <w:bCs/>
                <w:sz w:val="36"/>
                <w:szCs w:val="36"/>
              </w:rPr>
              <w:t>考試時間</w:t>
            </w:r>
          </w:p>
        </w:tc>
      </w:tr>
      <w:tr w:rsidR="00FA6444" w:rsidRPr="00322F5A" w14:paraId="2DABF1D1" w14:textId="77777777" w:rsidTr="001B5120">
        <w:trPr>
          <w:trHeight w:val="838"/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CA704" w14:textId="5A1D55AA" w:rsidR="00FA6444" w:rsidRPr="0012650E" w:rsidRDefault="00FA6444" w:rsidP="00FA6444">
            <w:pPr>
              <w:spacing w:before="100" w:after="100"/>
              <w:jc w:val="center"/>
              <w:rPr>
                <w:rFonts w:ascii="Arial" w:eastAsia="新細明體" w:hAnsi="Arial" w:cs="Arial"/>
                <w:b/>
                <w:bCs/>
                <w:sz w:val="36"/>
                <w:szCs w:val="36"/>
              </w:rPr>
            </w:pPr>
            <w:proofErr w:type="gramStart"/>
            <w:r w:rsidRPr="00FA6444">
              <w:rPr>
                <w:rFonts w:ascii="Arial" w:eastAsia="新細明體" w:hAnsi="Arial" w:cs="Arial" w:hint="eastAsia"/>
                <w:b/>
                <w:bCs/>
                <w:sz w:val="36"/>
                <w:szCs w:val="36"/>
              </w:rPr>
              <w:t>范才悅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E05A9" w14:textId="750ADC19" w:rsidR="00FA6444" w:rsidRDefault="00FA6444" w:rsidP="00FA6444">
            <w:pPr>
              <w:spacing w:beforeLines="50" w:before="120" w:after="100"/>
              <w:jc w:val="center"/>
              <w:rPr>
                <w:rFonts w:ascii="Arial" w:eastAsia="新細明體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1</w:t>
            </w:r>
            <w:r w:rsidR="007017C7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3</w:t>
            </w:r>
            <w:r w:rsidRPr="00322F5A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：</w:t>
            </w:r>
            <w:r w:rsidR="007017C7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02017" w14:textId="0B28DF45" w:rsidR="00FA6444" w:rsidRPr="00322F5A" w:rsidRDefault="00FA6444" w:rsidP="00FA6444">
            <w:pPr>
              <w:spacing w:beforeLines="50" w:before="120" w:after="100"/>
              <w:jc w:val="center"/>
              <w:rPr>
                <w:rFonts w:ascii="Arial" w:eastAsia="新細明體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1</w:t>
            </w:r>
            <w:r w:rsidR="007017C7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4</w:t>
            </w:r>
            <w:r w:rsidRPr="00322F5A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：</w:t>
            </w:r>
            <w:r w:rsidR="007017C7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00</w:t>
            </w:r>
            <w:r w:rsidRPr="00322F5A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 xml:space="preserve">  </w:t>
            </w:r>
            <w:r w:rsidRPr="00322F5A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～</w:t>
            </w:r>
            <w:r w:rsidRPr="00322F5A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 xml:space="preserve"> </w:t>
            </w:r>
            <w:r w:rsidR="007017C7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14</w:t>
            </w:r>
            <w:r w:rsidRPr="00322F5A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：</w:t>
            </w:r>
            <w:r w:rsidR="007017C7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20</w:t>
            </w:r>
          </w:p>
        </w:tc>
      </w:tr>
      <w:tr w:rsidR="00FA6444" w:rsidRPr="00322F5A" w14:paraId="56175A31" w14:textId="77777777" w:rsidTr="001B5120">
        <w:trPr>
          <w:trHeight w:val="838"/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0EFEF" w14:textId="326C435C" w:rsidR="00FA6444" w:rsidRPr="0012650E" w:rsidRDefault="00FA6444" w:rsidP="00FA6444">
            <w:pPr>
              <w:spacing w:before="100" w:after="100"/>
              <w:jc w:val="center"/>
              <w:rPr>
                <w:rFonts w:ascii="Arial" w:eastAsia="新細明體" w:hAnsi="Arial" w:cs="Arial"/>
                <w:b/>
                <w:bCs/>
                <w:sz w:val="36"/>
                <w:szCs w:val="36"/>
              </w:rPr>
            </w:pPr>
            <w:proofErr w:type="gramStart"/>
            <w:r w:rsidRPr="00FA6444">
              <w:rPr>
                <w:rFonts w:ascii="Arial" w:eastAsia="新細明體" w:hAnsi="Arial" w:cs="Arial" w:hint="eastAsia"/>
                <w:b/>
                <w:bCs/>
                <w:sz w:val="36"/>
                <w:szCs w:val="36"/>
              </w:rPr>
              <w:t>許又勻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C33A4" w14:textId="4B88CC1E" w:rsidR="00FA6444" w:rsidRDefault="007017C7" w:rsidP="00FA6444">
            <w:pPr>
              <w:spacing w:beforeLines="50" w:before="120" w:after="100"/>
              <w:jc w:val="center"/>
              <w:rPr>
                <w:rFonts w:ascii="Arial" w:eastAsia="新細明體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14</w:t>
            </w:r>
            <w:r w:rsidR="00FA6444" w:rsidRPr="00322F5A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：</w:t>
            </w:r>
            <w:r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67CA" w14:textId="3C70FCF9" w:rsidR="00FA6444" w:rsidRPr="00322F5A" w:rsidRDefault="007017C7" w:rsidP="00FA6444">
            <w:pPr>
              <w:spacing w:beforeLines="50" w:before="120" w:after="100"/>
              <w:jc w:val="center"/>
              <w:rPr>
                <w:rFonts w:ascii="Arial" w:eastAsia="新細明體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14</w:t>
            </w:r>
            <w:r w:rsidR="00FA6444" w:rsidRPr="00322F5A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：</w:t>
            </w:r>
            <w:r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23</w:t>
            </w:r>
            <w:r w:rsidR="00FA6444" w:rsidRPr="00322F5A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 xml:space="preserve">  </w:t>
            </w:r>
            <w:r w:rsidR="00FA6444" w:rsidRPr="00322F5A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～</w:t>
            </w:r>
            <w:r w:rsidR="00FA6444" w:rsidRPr="00322F5A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 xml:space="preserve"> </w:t>
            </w:r>
            <w:r w:rsidR="00FA6444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14</w:t>
            </w:r>
            <w:r w:rsidR="00FA6444" w:rsidRPr="00322F5A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：</w:t>
            </w:r>
            <w:r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43</w:t>
            </w:r>
          </w:p>
        </w:tc>
      </w:tr>
      <w:tr w:rsidR="00FA6444" w:rsidRPr="00322F5A" w14:paraId="050DD2C9" w14:textId="77777777" w:rsidTr="001B5120">
        <w:trPr>
          <w:trHeight w:val="838"/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404B6" w14:textId="7E60E9C6" w:rsidR="00FA6444" w:rsidRPr="0012650E" w:rsidRDefault="00FA6444" w:rsidP="00FA6444">
            <w:pPr>
              <w:spacing w:before="100" w:after="100"/>
              <w:jc w:val="center"/>
              <w:rPr>
                <w:rFonts w:ascii="Arial" w:eastAsia="新細明體" w:hAnsi="Arial" w:cs="Arial"/>
                <w:b/>
                <w:bCs/>
                <w:sz w:val="36"/>
                <w:szCs w:val="36"/>
              </w:rPr>
            </w:pPr>
            <w:proofErr w:type="gramStart"/>
            <w:r w:rsidRPr="00FA6444">
              <w:rPr>
                <w:rFonts w:ascii="Arial" w:eastAsia="新細明體" w:hAnsi="Arial" w:cs="Arial" w:hint="eastAsia"/>
                <w:b/>
                <w:bCs/>
                <w:sz w:val="36"/>
                <w:szCs w:val="36"/>
              </w:rPr>
              <w:t>林於謙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789FB" w14:textId="4F0D7F86" w:rsidR="00FA6444" w:rsidRDefault="007017C7" w:rsidP="00FA6444">
            <w:pPr>
              <w:spacing w:beforeLines="50" w:before="120" w:after="100"/>
              <w:jc w:val="center"/>
              <w:rPr>
                <w:rFonts w:ascii="Arial" w:eastAsia="新細明體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14</w:t>
            </w:r>
            <w:r w:rsidR="00FA6444" w:rsidRPr="00322F5A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：</w:t>
            </w:r>
            <w:r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5A4BE" w14:textId="273891B1" w:rsidR="00FA6444" w:rsidRPr="00322F5A" w:rsidRDefault="00FA6444" w:rsidP="00FA6444">
            <w:pPr>
              <w:spacing w:beforeLines="50" w:before="120" w:after="100"/>
              <w:jc w:val="center"/>
              <w:rPr>
                <w:rFonts w:ascii="Arial" w:eastAsia="新細明體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14</w:t>
            </w:r>
            <w:r w:rsidRPr="00322F5A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：</w:t>
            </w:r>
            <w:r w:rsidR="007017C7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46</w:t>
            </w:r>
            <w:r w:rsidRPr="00322F5A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 xml:space="preserve">  </w:t>
            </w:r>
            <w:r w:rsidRPr="00322F5A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～</w:t>
            </w:r>
            <w:r w:rsidRPr="00322F5A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1</w:t>
            </w:r>
            <w:r w:rsidR="007017C7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5</w:t>
            </w:r>
            <w:r w:rsidRPr="00322F5A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：</w:t>
            </w:r>
            <w:r w:rsidR="007017C7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06</w:t>
            </w:r>
          </w:p>
        </w:tc>
      </w:tr>
      <w:tr w:rsidR="00FA6444" w:rsidRPr="00322F5A" w14:paraId="3991891F" w14:textId="77777777" w:rsidTr="00E75B3F">
        <w:trPr>
          <w:trHeight w:val="838"/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34AF4" w14:textId="66F54A76" w:rsidR="00FA6444" w:rsidRPr="0012650E" w:rsidRDefault="00FA6444" w:rsidP="00FA6444">
            <w:pPr>
              <w:spacing w:before="100" w:after="100"/>
              <w:jc w:val="center"/>
              <w:rPr>
                <w:rFonts w:ascii="Arial" w:eastAsia="新細明體" w:hAnsi="Arial" w:cs="Arial"/>
                <w:b/>
                <w:bCs/>
                <w:sz w:val="36"/>
                <w:szCs w:val="36"/>
              </w:rPr>
            </w:pPr>
            <w:r w:rsidRPr="00FA6444">
              <w:rPr>
                <w:rFonts w:ascii="Arial" w:eastAsia="新細明體" w:hAnsi="Arial" w:cs="Arial" w:hint="eastAsia"/>
                <w:b/>
                <w:bCs/>
                <w:sz w:val="36"/>
                <w:szCs w:val="36"/>
              </w:rPr>
              <w:t>林伯鴻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F309B" w14:textId="2918E56A" w:rsidR="00FA6444" w:rsidRDefault="00FA6444" w:rsidP="00FA6444">
            <w:pPr>
              <w:spacing w:beforeLines="50" w:before="120" w:after="100"/>
              <w:jc w:val="center"/>
              <w:rPr>
                <w:rFonts w:ascii="Arial" w:eastAsia="新細明體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14</w:t>
            </w:r>
            <w:r w:rsidRPr="00322F5A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：</w:t>
            </w:r>
            <w:r w:rsidR="007017C7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88C77" w14:textId="7689D53D" w:rsidR="00FA6444" w:rsidRDefault="00FA6444" w:rsidP="00FA6444">
            <w:pPr>
              <w:spacing w:beforeLines="50" w:before="120" w:after="100"/>
              <w:jc w:val="center"/>
              <w:rPr>
                <w:rFonts w:ascii="Arial" w:eastAsia="新細明體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1</w:t>
            </w:r>
            <w:r w:rsidR="007017C7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5</w:t>
            </w:r>
            <w:r w:rsidRPr="00322F5A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：</w:t>
            </w:r>
            <w:r w:rsidR="007017C7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09</w:t>
            </w:r>
            <w:r w:rsidRPr="00322F5A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 xml:space="preserve">  </w:t>
            </w:r>
            <w:r w:rsidRPr="00322F5A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～</w:t>
            </w:r>
            <w:r w:rsidRPr="00322F5A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1</w:t>
            </w:r>
            <w:r w:rsidR="007017C7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5</w:t>
            </w:r>
            <w:r w:rsidRPr="00322F5A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：</w:t>
            </w:r>
            <w:r w:rsidR="007017C7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29</w:t>
            </w:r>
          </w:p>
        </w:tc>
      </w:tr>
      <w:tr w:rsidR="00F162C2" w:rsidRPr="00322F5A" w14:paraId="6364BA19" w14:textId="77777777" w:rsidTr="002605AE">
        <w:trPr>
          <w:trHeight w:val="838"/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99923" w14:textId="71FE6E24" w:rsidR="00F162C2" w:rsidRPr="0012650E" w:rsidRDefault="00FA6444" w:rsidP="002605AE">
            <w:pPr>
              <w:spacing w:before="100" w:after="100"/>
              <w:jc w:val="center"/>
              <w:rPr>
                <w:rFonts w:ascii="Arial" w:eastAsia="新細明體" w:hAnsi="Arial" w:cs="Arial"/>
                <w:b/>
                <w:bCs/>
                <w:sz w:val="36"/>
                <w:szCs w:val="36"/>
              </w:rPr>
            </w:pPr>
            <w:r w:rsidRPr="00FA6444">
              <w:rPr>
                <w:rFonts w:ascii="Arial" w:eastAsia="新細明體" w:hAnsi="Arial" w:cs="Arial" w:hint="eastAsia"/>
                <w:b/>
                <w:bCs/>
                <w:sz w:val="36"/>
                <w:szCs w:val="36"/>
              </w:rPr>
              <w:t>李家全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48ACA" w14:textId="1EF60CDE" w:rsidR="00F162C2" w:rsidRDefault="007017C7" w:rsidP="002605AE">
            <w:pPr>
              <w:spacing w:beforeLines="50" w:before="120" w:after="100"/>
              <w:jc w:val="center"/>
              <w:rPr>
                <w:rFonts w:ascii="Arial" w:eastAsia="新細明體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5</w:t>
            </w:r>
            <w:r w:rsidRPr="00322F5A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：</w:t>
            </w:r>
            <w:r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D2E44" w14:textId="6C9613B2" w:rsidR="00F162C2" w:rsidRDefault="007017C7" w:rsidP="002605AE">
            <w:pPr>
              <w:spacing w:beforeLines="50" w:before="120" w:after="100"/>
              <w:jc w:val="center"/>
              <w:rPr>
                <w:rFonts w:ascii="Arial" w:eastAsia="新細明體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15</w:t>
            </w:r>
            <w:r w:rsidRPr="00322F5A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：</w:t>
            </w:r>
            <w:r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32</w:t>
            </w:r>
            <w:r w:rsidRPr="00322F5A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 xml:space="preserve">  </w:t>
            </w:r>
            <w:r w:rsidRPr="00322F5A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～</w:t>
            </w:r>
            <w:r w:rsidRPr="00322F5A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15</w:t>
            </w:r>
            <w:r w:rsidRPr="00322F5A"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：</w:t>
            </w:r>
            <w:r>
              <w:rPr>
                <w:rFonts w:ascii="Arial" w:eastAsia="新細明體" w:hAnsi="Arial" w:cs="Arial"/>
                <w:b/>
                <w:bCs/>
                <w:sz w:val="28"/>
                <w:szCs w:val="28"/>
              </w:rPr>
              <w:t>52</w:t>
            </w:r>
          </w:p>
        </w:tc>
      </w:tr>
    </w:tbl>
    <w:p w14:paraId="71C94F81" w14:textId="77777777" w:rsidR="008E3DCE" w:rsidRDefault="008E3DCE" w:rsidP="00854C64">
      <w:pPr>
        <w:tabs>
          <w:tab w:val="left" w:pos="0"/>
        </w:tabs>
        <w:spacing w:beforeLines="50" w:before="120"/>
        <w:rPr>
          <w:rFonts w:ascii="Arial" w:eastAsia="新細明體" w:hAnsi="Arial" w:cs="Arial"/>
          <w:b/>
          <w:bCs/>
          <w:sz w:val="28"/>
          <w:szCs w:val="28"/>
        </w:rPr>
      </w:pPr>
    </w:p>
    <w:p w14:paraId="2174029F" w14:textId="1523C66B" w:rsidR="00854C64" w:rsidRPr="003F3A68" w:rsidRDefault="003F3A68" w:rsidP="00854C64">
      <w:pPr>
        <w:tabs>
          <w:tab w:val="left" w:pos="0"/>
        </w:tabs>
        <w:spacing w:beforeLines="50" w:before="120"/>
        <w:rPr>
          <w:rFonts w:ascii="Arial" w:eastAsia="新細明體" w:hAnsi="Arial" w:cs="Arial"/>
          <w:b/>
          <w:bCs/>
          <w:sz w:val="36"/>
          <w:szCs w:val="36"/>
        </w:rPr>
      </w:pPr>
      <w:r>
        <w:rPr>
          <w:rFonts w:ascii="Arial" w:eastAsia="新細明體" w:hAnsi="Arial" w:cs="Arial" w:hint="eastAsia"/>
          <w:b/>
          <w:bCs/>
          <w:sz w:val="36"/>
          <w:szCs w:val="36"/>
        </w:rPr>
        <w:t>*</w:t>
      </w:r>
      <w:r w:rsidR="00854C64" w:rsidRPr="003F3A68">
        <w:rPr>
          <w:rFonts w:ascii="Arial" w:eastAsia="新細明體" w:hAnsi="Arial" w:cs="Arial"/>
          <w:b/>
          <w:bCs/>
          <w:sz w:val="36"/>
          <w:szCs w:val="36"/>
        </w:rPr>
        <w:t>口試日期：</w:t>
      </w:r>
      <w:r w:rsidR="00854C64" w:rsidRPr="003F3A68">
        <w:rPr>
          <w:rFonts w:ascii="Arial" w:eastAsia="新細明體" w:hAnsi="Arial" w:cs="Arial"/>
          <w:b/>
          <w:bCs/>
          <w:sz w:val="36"/>
          <w:szCs w:val="36"/>
        </w:rPr>
        <w:t xml:space="preserve"> </w:t>
      </w:r>
      <w:r w:rsidR="00B43929">
        <w:rPr>
          <w:rFonts w:ascii="Arial" w:eastAsia="新細明體" w:hAnsi="Arial" w:cs="Arial"/>
          <w:b/>
          <w:bCs/>
          <w:sz w:val="36"/>
          <w:szCs w:val="36"/>
        </w:rPr>
        <w:t>11</w:t>
      </w:r>
      <w:r w:rsidR="00F162C2">
        <w:rPr>
          <w:rFonts w:ascii="Arial" w:eastAsia="新細明體" w:hAnsi="Arial" w:cs="Arial"/>
          <w:b/>
          <w:bCs/>
          <w:sz w:val="36"/>
          <w:szCs w:val="36"/>
        </w:rPr>
        <w:t>3</w:t>
      </w:r>
      <w:r w:rsidR="00854C64" w:rsidRPr="003F3A68">
        <w:rPr>
          <w:rFonts w:ascii="Arial" w:eastAsia="新細明體" w:hAnsi="Arial" w:cs="Arial"/>
          <w:b/>
          <w:bCs/>
          <w:sz w:val="36"/>
          <w:szCs w:val="36"/>
        </w:rPr>
        <w:t xml:space="preserve"> </w:t>
      </w:r>
      <w:r w:rsidR="00854C64" w:rsidRPr="003F3A68">
        <w:rPr>
          <w:rFonts w:ascii="Arial" w:eastAsia="新細明體" w:hAnsi="Arial" w:cs="Arial"/>
          <w:b/>
          <w:bCs/>
          <w:sz w:val="36"/>
          <w:szCs w:val="36"/>
        </w:rPr>
        <w:t>年</w:t>
      </w:r>
      <w:r w:rsidR="00854C64" w:rsidRPr="003F3A68">
        <w:rPr>
          <w:rFonts w:ascii="Arial" w:eastAsia="新細明體" w:hAnsi="Arial" w:cs="Arial"/>
          <w:b/>
          <w:bCs/>
          <w:sz w:val="36"/>
          <w:szCs w:val="36"/>
        </w:rPr>
        <w:t xml:space="preserve"> </w:t>
      </w:r>
      <w:r w:rsidR="00F162C2">
        <w:rPr>
          <w:rFonts w:ascii="Arial" w:eastAsia="新細明體" w:hAnsi="Arial" w:cs="Arial"/>
          <w:b/>
          <w:bCs/>
          <w:sz w:val="36"/>
          <w:szCs w:val="36"/>
        </w:rPr>
        <w:t>11</w:t>
      </w:r>
      <w:r w:rsidR="00854C64" w:rsidRPr="003F3A68">
        <w:rPr>
          <w:rFonts w:ascii="Arial" w:eastAsia="新細明體" w:hAnsi="Arial" w:cs="Arial"/>
          <w:b/>
          <w:bCs/>
          <w:sz w:val="36"/>
          <w:szCs w:val="36"/>
        </w:rPr>
        <w:t xml:space="preserve"> </w:t>
      </w:r>
      <w:r w:rsidR="00854C64" w:rsidRPr="003F3A68">
        <w:rPr>
          <w:rFonts w:ascii="Arial" w:eastAsia="新細明體" w:hAnsi="Arial" w:cs="Arial"/>
          <w:b/>
          <w:bCs/>
          <w:sz w:val="36"/>
          <w:szCs w:val="36"/>
        </w:rPr>
        <w:t>月</w:t>
      </w:r>
      <w:r w:rsidR="00854C64" w:rsidRPr="003F3A68">
        <w:rPr>
          <w:rFonts w:ascii="Arial" w:eastAsia="新細明體" w:hAnsi="Arial" w:cs="Arial"/>
          <w:b/>
          <w:bCs/>
          <w:sz w:val="36"/>
          <w:szCs w:val="36"/>
        </w:rPr>
        <w:t xml:space="preserve"> </w:t>
      </w:r>
      <w:r w:rsidR="00F162C2">
        <w:rPr>
          <w:rFonts w:ascii="Arial" w:eastAsia="新細明體" w:hAnsi="Arial" w:cs="Arial"/>
          <w:b/>
          <w:bCs/>
          <w:sz w:val="36"/>
          <w:szCs w:val="36"/>
        </w:rPr>
        <w:t>29</w:t>
      </w:r>
      <w:r w:rsidR="00854C64" w:rsidRPr="003F3A68">
        <w:rPr>
          <w:rFonts w:ascii="Arial" w:eastAsia="新細明體" w:hAnsi="Arial" w:cs="Arial"/>
          <w:b/>
          <w:bCs/>
          <w:sz w:val="36"/>
          <w:szCs w:val="36"/>
        </w:rPr>
        <w:t xml:space="preserve"> </w:t>
      </w:r>
      <w:r w:rsidR="00854C64" w:rsidRPr="003F3A68">
        <w:rPr>
          <w:rFonts w:ascii="Arial" w:eastAsia="新細明體" w:hAnsi="Arial" w:cs="Arial"/>
          <w:b/>
          <w:bCs/>
          <w:sz w:val="36"/>
          <w:szCs w:val="36"/>
        </w:rPr>
        <w:t>日</w:t>
      </w:r>
      <w:r w:rsidR="00854C64" w:rsidRPr="003F3A68">
        <w:rPr>
          <w:rFonts w:ascii="Arial" w:eastAsia="新細明體" w:hAnsi="Arial" w:cs="Arial"/>
          <w:b/>
          <w:bCs/>
          <w:sz w:val="36"/>
          <w:szCs w:val="36"/>
        </w:rPr>
        <w:t xml:space="preserve"> (</w:t>
      </w:r>
      <w:r w:rsidR="00854C64" w:rsidRPr="003F3A68">
        <w:rPr>
          <w:rFonts w:ascii="Arial" w:eastAsia="新細明體" w:hAnsi="Arial" w:cs="Arial"/>
          <w:b/>
          <w:bCs/>
          <w:sz w:val="36"/>
          <w:szCs w:val="36"/>
        </w:rPr>
        <w:t>星期</w:t>
      </w:r>
      <w:r w:rsidR="00F162C2">
        <w:rPr>
          <w:rFonts w:ascii="Arial" w:eastAsia="新細明體" w:hAnsi="Arial" w:cs="Arial" w:hint="eastAsia"/>
          <w:b/>
          <w:bCs/>
          <w:sz w:val="36"/>
          <w:szCs w:val="36"/>
        </w:rPr>
        <w:t>五</w:t>
      </w:r>
      <w:r w:rsidR="00B41431" w:rsidRPr="003F3A68">
        <w:rPr>
          <w:rFonts w:ascii="Arial" w:eastAsia="新細明體" w:hAnsi="Arial" w:cs="Arial"/>
          <w:b/>
          <w:bCs/>
          <w:sz w:val="36"/>
          <w:szCs w:val="36"/>
        </w:rPr>
        <w:t>)</w:t>
      </w:r>
    </w:p>
    <w:p w14:paraId="0B39EC21" w14:textId="13D17F8E" w:rsidR="003F3A68" w:rsidRDefault="003F3A68" w:rsidP="00E215D3">
      <w:pPr>
        <w:tabs>
          <w:tab w:val="left" w:pos="567"/>
        </w:tabs>
        <w:spacing w:beforeLines="100" w:before="240"/>
        <w:rPr>
          <w:rFonts w:ascii="Arial" w:eastAsia="新細明體" w:hAnsi="Arial" w:cs="Arial"/>
          <w:b/>
          <w:bCs/>
          <w:sz w:val="36"/>
          <w:szCs w:val="36"/>
        </w:rPr>
      </w:pPr>
      <w:r>
        <w:rPr>
          <w:rFonts w:ascii="Arial" w:eastAsia="新細明體" w:hAnsi="Arial" w:cs="Arial" w:hint="eastAsia"/>
          <w:b/>
          <w:bCs/>
          <w:sz w:val="36"/>
          <w:szCs w:val="36"/>
        </w:rPr>
        <w:t>*</w:t>
      </w:r>
      <w:r w:rsidR="00A86924">
        <w:rPr>
          <w:rFonts w:ascii="Arial" w:eastAsia="新細明體" w:hAnsi="Arial" w:cs="Arial" w:hint="eastAsia"/>
          <w:b/>
          <w:bCs/>
          <w:sz w:val="36"/>
          <w:szCs w:val="36"/>
        </w:rPr>
        <w:t>報到</w:t>
      </w:r>
      <w:r w:rsidR="00854C64" w:rsidRPr="003F3A68">
        <w:rPr>
          <w:rFonts w:ascii="Arial" w:eastAsia="新細明體" w:hAnsi="Arial" w:cs="Arial"/>
          <w:b/>
          <w:bCs/>
          <w:sz w:val="36"/>
          <w:szCs w:val="36"/>
        </w:rPr>
        <w:t>地點：臺灣大學</w:t>
      </w:r>
      <w:r w:rsidR="003A14FD" w:rsidRPr="003F3A68">
        <w:rPr>
          <w:rFonts w:ascii="Arial" w:eastAsia="新細明體" w:hAnsi="Arial" w:cs="Arial" w:hint="eastAsia"/>
          <w:b/>
          <w:bCs/>
          <w:sz w:val="36"/>
          <w:szCs w:val="36"/>
        </w:rPr>
        <w:t xml:space="preserve"> </w:t>
      </w:r>
      <w:r w:rsidR="00B43929">
        <w:rPr>
          <w:rFonts w:ascii="Arial" w:eastAsia="新細明體" w:hAnsi="Arial" w:cs="Arial" w:hint="eastAsia"/>
          <w:b/>
          <w:bCs/>
          <w:sz w:val="36"/>
          <w:szCs w:val="36"/>
        </w:rPr>
        <w:t>學新</w:t>
      </w:r>
      <w:r w:rsidR="003A14FD" w:rsidRPr="003F3A68">
        <w:rPr>
          <w:rFonts w:ascii="Arial" w:eastAsia="新細明體" w:hAnsi="Arial" w:cs="Arial" w:hint="eastAsia"/>
          <w:b/>
          <w:bCs/>
          <w:sz w:val="36"/>
          <w:szCs w:val="36"/>
        </w:rPr>
        <w:t>館</w:t>
      </w:r>
      <w:r w:rsidR="00B43929">
        <w:rPr>
          <w:rFonts w:ascii="Arial" w:eastAsia="新細明體" w:hAnsi="Arial" w:cs="Arial" w:hint="eastAsia"/>
          <w:b/>
          <w:bCs/>
          <w:sz w:val="36"/>
          <w:szCs w:val="36"/>
        </w:rPr>
        <w:t xml:space="preserve"> </w:t>
      </w:r>
      <w:r w:rsidR="00B43929">
        <w:rPr>
          <w:rFonts w:ascii="Arial" w:eastAsia="新細明體" w:hAnsi="Arial" w:cs="Arial"/>
          <w:b/>
          <w:bCs/>
          <w:sz w:val="36"/>
          <w:szCs w:val="36"/>
        </w:rPr>
        <w:t>6</w:t>
      </w:r>
      <w:r w:rsidR="0016197E">
        <w:rPr>
          <w:rFonts w:ascii="Arial" w:eastAsia="新細明體" w:hAnsi="Arial" w:cs="Arial" w:hint="eastAsia"/>
          <w:b/>
          <w:bCs/>
          <w:sz w:val="36"/>
          <w:szCs w:val="36"/>
        </w:rPr>
        <w:t xml:space="preserve"> </w:t>
      </w:r>
      <w:r w:rsidR="00B43929">
        <w:rPr>
          <w:rFonts w:ascii="Arial" w:eastAsia="新細明體" w:hAnsi="Arial" w:cs="Arial" w:hint="eastAsia"/>
          <w:b/>
          <w:bCs/>
          <w:sz w:val="36"/>
          <w:szCs w:val="36"/>
        </w:rPr>
        <w:t>樓</w:t>
      </w:r>
      <w:r w:rsidR="00B43929">
        <w:rPr>
          <w:rFonts w:ascii="Arial" w:eastAsia="新細明體" w:hAnsi="Arial" w:cs="Arial" w:hint="eastAsia"/>
          <w:b/>
          <w:bCs/>
          <w:sz w:val="36"/>
          <w:szCs w:val="36"/>
        </w:rPr>
        <w:t xml:space="preserve"> </w:t>
      </w:r>
      <w:r w:rsidR="00B43929">
        <w:rPr>
          <w:rFonts w:ascii="Arial" w:eastAsia="新細明體" w:hAnsi="Arial" w:cs="Arial"/>
          <w:b/>
          <w:bCs/>
          <w:sz w:val="36"/>
          <w:szCs w:val="36"/>
        </w:rPr>
        <w:t>60</w:t>
      </w:r>
      <w:r w:rsidR="00A86924">
        <w:rPr>
          <w:rFonts w:ascii="Arial" w:eastAsia="新細明體" w:hAnsi="Arial" w:cs="Arial"/>
          <w:b/>
          <w:bCs/>
          <w:sz w:val="36"/>
          <w:szCs w:val="36"/>
        </w:rPr>
        <w:t>1</w:t>
      </w:r>
      <w:r w:rsidR="00B43929">
        <w:rPr>
          <w:rFonts w:ascii="Arial" w:eastAsia="新細明體" w:hAnsi="Arial" w:cs="Arial" w:hint="eastAsia"/>
          <w:b/>
          <w:bCs/>
          <w:sz w:val="36"/>
          <w:szCs w:val="36"/>
        </w:rPr>
        <w:t>室</w:t>
      </w:r>
      <w:r w:rsidR="003A14FD" w:rsidRPr="003F3A68">
        <w:rPr>
          <w:rFonts w:ascii="Arial" w:eastAsia="新細明體" w:hAnsi="Arial" w:cs="Arial" w:hint="eastAsia"/>
          <w:b/>
          <w:bCs/>
          <w:sz w:val="36"/>
          <w:szCs w:val="36"/>
        </w:rPr>
        <w:t xml:space="preserve"> </w:t>
      </w:r>
      <w:r w:rsidR="00A86924">
        <w:rPr>
          <w:rFonts w:ascii="Arial" w:eastAsia="新細明體" w:hAnsi="Arial" w:cs="Arial" w:hint="eastAsia"/>
          <w:b/>
          <w:bCs/>
          <w:sz w:val="36"/>
          <w:szCs w:val="36"/>
        </w:rPr>
        <w:t>系辦公室</w:t>
      </w:r>
    </w:p>
    <w:p w14:paraId="504FB525" w14:textId="1725FEC4" w:rsidR="00E02FC1" w:rsidRPr="003F3A68" w:rsidRDefault="003A14FD" w:rsidP="00B43929">
      <w:pPr>
        <w:tabs>
          <w:tab w:val="left" w:pos="567"/>
        </w:tabs>
        <w:spacing w:beforeLines="100" w:before="240"/>
        <w:ind w:leftChars="300" w:left="600" w:firstLineChars="350" w:firstLine="1261"/>
        <w:rPr>
          <w:rFonts w:ascii="Arial" w:eastAsia="新細明體" w:hAnsi="Arial" w:cs="Arial"/>
          <w:b/>
          <w:bCs/>
          <w:sz w:val="36"/>
          <w:szCs w:val="36"/>
        </w:rPr>
      </w:pPr>
      <w:r w:rsidRPr="003F3A68">
        <w:rPr>
          <w:rFonts w:ascii="Arial" w:eastAsia="新細明體" w:hAnsi="Arial" w:cs="Arial" w:hint="eastAsia"/>
          <w:b/>
          <w:bCs/>
          <w:sz w:val="36"/>
          <w:szCs w:val="36"/>
        </w:rPr>
        <w:t>(</w:t>
      </w:r>
      <w:r w:rsidR="00B43929">
        <w:rPr>
          <w:rFonts w:ascii="Arial" w:eastAsia="新細明體" w:hAnsi="Arial" w:cs="Arial" w:hint="eastAsia"/>
          <w:b/>
          <w:bCs/>
          <w:sz w:val="36"/>
          <w:szCs w:val="36"/>
        </w:rPr>
        <w:t>近臺大後門，辛亥路與復興南路交叉入口</w:t>
      </w:r>
      <w:r w:rsidRPr="003F3A68">
        <w:rPr>
          <w:rFonts w:ascii="Arial" w:eastAsia="新細明體" w:hAnsi="Arial" w:cs="Arial" w:hint="eastAsia"/>
          <w:b/>
          <w:bCs/>
          <w:sz w:val="36"/>
          <w:szCs w:val="36"/>
        </w:rPr>
        <w:t>)</w:t>
      </w:r>
      <w:r w:rsidR="00854C64" w:rsidRPr="003F3A68">
        <w:rPr>
          <w:rFonts w:ascii="Arial" w:eastAsia="新細明體" w:hAnsi="Arial" w:cs="Arial"/>
          <w:b/>
          <w:bCs/>
          <w:sz w:val="36"/>
          <w:szCs w:val="36"/>
        </w:rPr>
        <w:t xml:space="preserve"> </w:t>
      </w:r>
    </w:p>
    <w:p w14:paraId="52FC079D" w14:textId="7DD88CD0" w:rsidR="008E3DCE" w:rsidRPr="003F3A68" w:rsidRDefault="00C24E0C" w:rsidP="00E02FC1">
      <w:pPr>
        <w:rPr>
          <w:rFonts w:ascii="Arial" w:eastAsia="新細明體" w:hAnsi="Arial" w:cs="Arial"/>
          <w:b/>
          <w:color w:val="000000"/>
          <w:sz w:val="36"/>
          <w:szCs w:val="36"/>
        </w:rPr>
      </w:pPr>
      <w:r>
        <w:rPr>
          <w:rFonts w:ascii="Arial" w:eastAsia="新細明體" w:hAnsi="Arial" w:cs="Arial" w:hint="eastAsia"/>
          <w:b/>
          <w:bCs/>
          <w:sz w:val="36"/>
          <w:szCs w:val="36"/>
        </w:rPr>
        <w:t>*</w:t>
      </w:r>
      <w:r>
        <w:rPr>
          <w:rFonts w:ascii="Arial" w:eastAsia="新細明體" w:hAnsi="Arial" w:cs="Arial" w:hint="eastAsia"/>
          <w:b/>
          <w:bCs/>
          <w:sz w:val="36"/>
          <w:szCs w:val="36"/>
        </w:rPr>
        <w:t>聯絡電話：</w:t>
      </w:r>
      <w:r>
        <w:rPr>
          <w:rFonts w:ascii="Arial" w:eastAsia="新細明體" w:hAnsi="Arial" w:cs="Arial" w:hint="eastAsia"/>
          <w:b/>
          <w:bCs/>
          <w:sz w:val="36"/>
          <w:szCs w:val="36"/>
        </w:rPr>
        <w:t>0</w:t>
      </w:r>
      <w:r>
        <w:rPr>
          <w:rFonts w:ascii="Arial" w:eastAsia="新細明體" w:hAnsi="Arial" w:cs="Arial"/>
          <w:b/>
          <w:bCs/>
          <w:sz w:val="36"/>
          <w:szCs w:val="36"/>
        </w:rPr>
        <w:t>2-33665582</w:t>
      </w:r>
    </w:p>
    <w:p w14:paraId="1CE51CB1" w14:textId="1D30AD94" w:rsidR="00854C64" w:rsidRPr="00322F5A" w:rsidRDefault="003F3A68" w:rsidP="00E02FC1">
      <w:pPr>
        <w:rPr>
          <w:rFonts w:ascii="Arial" w:eastAsia="新細明體" w:hAnsi="Arial" w:cs="Arial"/>
          <w:b/>
          <w:bCs/>
          <w:sz w:val="28"/>
          <w:szCs w:val="28"/>
        </w:rPr>
      </w:pPr>
      <w:r>
        <w:rPr>
          <w:rFonts w:ascii="Arial" w:eastAsia="新細明體" w:hAnsi="Arial" w:cs="Arial" w:hint="eastAsia"/>
          <w:b/>
          <w:color w:val="000000"/>
          <w:sz w:val="36"/>
          <w:szCs w:val="36"/>
        </w:rPr>
        <w:t>*</w:t>
      </w:r>
      <w:r w:rsidR="00854C64" w:rsidRPr="003F3A68">
        <w:rPr>
          <w:rFonts w:ascii="Arial" w:eastAsia="新細明體" w:hAnsi="Arial" w:cs="Arial"/>
          <w:b/>
          <w:color w:val="000000"/>
          <w:sz w:val="36"/>
          <w:szCs w:val="36"/>
        </w:rPr>
        <w:t>注意事項</w:t>
      </w:r>
      <w:r w:rsidR="00854C64" w:rsidRPr="003F3A68">
        <w:rPr>
          <w:rFonts w:ascii="Arial" w:eastAsia="新細明體" w:hAnsi="Arial" w:cs="Arial"/>
          <w:b/>
          <w:bCs/>
          <w:sz w:val="36"/>
          <w:szCs w:val="36"/>
        </w:rPr>
        <w:t>：</w:t>
      </w:r>
    </w:p>
    <w:p w14:paraId="1C8A7A62" w14:textId="788154CD" w:rsidR="00854C64" w:rsidRDefault="00854C64" w:rsidP="00DF02E1">
      <w:pPr>
        <w:spacing w:beforeLines="50" w:before="120"/>
        <w:ind w:leftChars="50" w:left="1936" w:hangingChars="655" w:hanging="1836"/>
        <w:rPr>
          <w:rFonts w:ascii="Arial" w:eastAsia="新細明體" w:hAnsi="Arial" w:cs="Arial"/>
          <w:b/>
          <w:bCs/>
          <w:sz w:val="28"/>
          <w:szCs w:val="28"/>
        </w:rPr>
      </w:pPr>
      <w:r w:rsidRPr="00DF02E1">
        <w:rPr>
          <w:rFonts w:ascii="Arial" w:eastAsia="新細明體" w:hAnsi="Arial" w:cs="Arial"/>
          <w:b/>
          <w:bCs/>
          <w:sz w:val="28"/>
          <w:szCs w:val="28"/>
        </w:rPr>
        <w:t>(1)</w:t>
      </w:r>
      <w:r w:rsidR="00DF02E1" w:rsidRPr="00322F5A">
        <w:rPr>
          <w:rFonts w:ascii="Arial" w:eastAsia="新細明體" w:hAnsi="Arial" w:cs="Arial"/>
          <w:b/>
          <w:bCs/>
          <w:sz w:val="28"/>
          <w:szCs w:val="28"/>
        </w:rPr>
        <w:t>口試方式：考生報告</w:t>
      </w:r>
      <w:r w:rsidR="00DF02E1" w:rsidRPr="00322F5A">
        <w:rPr>
          <w:rFonts w:ascii="Arial" w:eastAsia="新細明體" w:hAnsi="Arial" w:cs="Arial" w:hint="eastAsia"/>
          <w:b/>
          <w:bCs/>
          <w:sz w:val="28"/>
          <w:szCs w:val="28"/>
        </w:rPr>
        <w:t xml:space="preserve"> </w:t>
      </w:r>
      <w:r w:rsidR="00DF02E1">
        <w:rPr>
          <w:rFonts w:ascii="Arial" w:eastAsia="新細明體" w:hAnsi="Arial" w:cs="Arial" w:hint="eastAsia"/>
          <w:b/>
          <w:bCs/>
          <w:sz w:val="28"/>
          <w:szCs w:val="28"/>
        </w:rPr>
        <w:t>5</w:t>
      </w:r>
      <w:r w:rsidR="00DF02E1" w:rsidRPr="00322F5A">
        <w:rPr>
          <w:rFonts w:ascii="Arial" w:eastAsia="新細明體" w:hAnsi="Arial" w:cs="Arial" w:hint="eastAsia"/>
          <w:b/>
          <w:bCs/>
          <w:sz w:val="28"/>
          <w:szCs w:val="28"/>
        </w:rPr>
        <w:t xml:space="preserve"> </w:t>
      </w:r>
      <w:r w:rsidR="00DF02E1" w:rsidRPr="00322F5A">
        <w:rPr>
          <w:rFonts w:ascii="Arial" w:eastAsia="新細明體" w:hAnsi="Arial" w:cs="Arial"/>
          <w:b/>
          <w:bCs/>
          <w:sz w:val="28"/>
          <w:szCs w:val="28"/>
        </w:rPr>
        <w:t>分鐘，再由考試委員進行口試</w:t>
      </w:r>
      <w:r w:rsidR="00DF02E1" w:rsidRPr="00322F5A">
        <w:rPr>
          <w:rFonts w:ascii="Arial" w:eastAsia="新細明體" w:hAnsi="Arial" w:cs="Arial" w:hint="eastAsia"/>
          <w:b/>
          <w:bCs/>
          <w:sz w:val="28"/>
          <w:szCs w:val="28"/>
        </w:rPr>
        <w:t xml:space="preserve"> </w:t>
      </w:r>
      <w:r w:rsidR="00DF02E1" w:rsidRPr="00322F5A">
        <w:rPr>
          <w:rFonts w:ascii="Arial" w:eastAsia="新細明體" w:hAnsi="Arial" w:cs="Arial"/>
          <w:b/>
          <w:bCs/>
          <w:sz w:val="28"/>
          <w:szCs w:val="28"/>
        </w:rPr>
        <w:t>1</w:t>
      </w:r>
      <w:r w:rsidR="00DF02E1">
        <w:rPr>
          <w:rFonts w:ascii="Arial" w:eastAsia="新細明體" w:hAnsi="Arial" w:cs="Arial" w:hint="eastAsia"/>
          <w:b/>
          <w:bCs/>
          <w:sz w:val="28"/>
          <w:szCs w:val="28"/>
        </w:rPr>
        <w:t>5</w:t>
      </w:r>
      <w:r w:rsidR="00DF02E1" w:rsidRPr="00322F5A">
        <w:rPr>
          <w:rFonts w:ascii="Arial" w:eastAsia="新細明體" w:hAnsi="Arial" w:cs="Arial" w:hint="eastAsia"/>
          <w:b/>
          <w:bCs/>
          <w:sz w:val="28"/>
          <w:szCs w:val="28"/>
        </w:rPr>
        <w:t xml:space="preserve"> </w:t>
      </w:r>
      <w:r w:rsidR="00DF02E1" w:rsidRPr="00322F5A">
        <w:rPr>
          <w:rFonts w:ascii="Arial" w:eastAsia="新細明體" w:hAnsi="Arial" w:cs="Arial"/>
          <w:b/>
          <w:bCs/>
          <w:sz w:val="28"/>
          <w:szCs w:val="28"/>
        </w:rPr>
        <w:t>分鐘</w:t>
      </w:r>
      <w:r w:rsidR="00DF02E1">
        <w:rPr>
          <w:rFonts w:ascii="Arial" w:eastAsia="新細明體" w:hAnsi="Arial" w:cs="Arial" w:hint="eastAsia"/>
          <w:b/>
          <w:bCs/>
          <w:sz w:val="28"/>
          <w:szCs w:val="28"/>
        </w:rPr>
        <w:t>。考生</w:t>
      </w:r>
      <w:r w:rsidR="00DF02E1" w:rsidRPr="008E3DCE">
        <w:rPr>
          <w:rFonts w:ascii="Arial" w:eastAsia="新細明體" w:hAnsi="Arial" w:cs="Arial" w:hint="eastAsia"/>
          <w:b/>
          <w:bCs/>
          <w:sz w:val="28"/>
          <w:szCs w:val="28"/>
        </w:rPr>
        <w:t>可攜帶有利審查資料</w:t>
      </w:r>
      <w:r w:rsidR="00DF02E1" w:rsidRPr="00322F5A">
        <w:rPr>
          <w:rFonts w:ascii="Arial" w:eastAsia="新細明體" w:hAnsi="Arial" w:cs="Arial"/>
          <w:b/>
          <w:bCs/>
          <w:sz w:val="28"/>
          <w:szCs w:val="28"/>
        </w:rPr>
        <w:t>。</w:t>
      </w:r>
    </w:p>
    <w:p w14:paraId="0785D167" w14:textId="2DE2D9B4" w:rsidR="00854C64" w:rsidRDefault="00854C64" w:rsidP="009A6CD1">
      <w:pPr>
        <w:spacing w:beforeLines="50" w:before="120"/>
        <w:ind w:leftChars="49" w:left="423" w:hangingChars="116" w:hanging="325"/>
        <w:rPr>
          <w:rFonts w:ascii="Arial" w:eastAsia="新細明體" w:hAnsi="Arial" w:cs="Arial"/>
          <w:b/>
          <w:bCs/>
          <w:sz w:val="28"/>
          <w:szCs w:val="28"/>
        </w:rPr>
      </w:pPr>
      <w:r w:rsidRPr="00322F5A">
        <w:rPr>
          <w:rFonts w:ascii="Arial" w:eastAsia="新細明體" w:hAnsi="Arial" w:cs="Arial"/>
          <w:b/>
          <w:bCs/>
          <w:sz w:val="28"/>
          <w:szCs w:val="28"/>
        </w:rPr>
        <w:t>(2)</w:t>
      </w:r>
      <w:r w:rsidR="00DF02E1">
        <w:rPr>
          <w:rFonts w:ascii="Arial" w:eastAsia="新細明體" w:hAnsi="Arial" w:cs="Arial" w:hint="eastAsia"/>
          <w:b/>
          <w:bCs/>
          <w:sz w:val="28"/>
          <w:szCs w:val="28"/>
        </w:rPr>
        <w:t>倘</w:t>
      </w:r>
      <w:r w:rsidR="00DF02E1" w:rsidRPr="00DF02E1">
        <w:rPr>
          <w:rFonts w:ascii="Arial" w:eastAsia="新細明體" w:hAnsi="Arial" w:cs="Arial"/>
          <w:b/>
          <w:bCs/>
          <w:sz w:val="28"/>
          <w:szCs w:val="28"/>
        </w:rPr>
        <w:t>考生</w:t>
      </w:r>
      <w:r w:rsidR="00BE3F8D">
        <w:rPr>
          <w:rFonts w:ascii="Arial" w:eastAsia="新細明體" w:hAnsi="Arial" w:cs="Arial" w:hint="eastAsia"/>
          <w:b/>
          <w:bCs/>
          <w:sz w:val="28"/>
          <w:szCs w:val="28"/>
        </w:rPr>
        <w:t>想以</w:t>
      </w:r>
      <w:r w:rsidR="00DC37A5">
        <w:rPr>
          <w:rFonts w:ascii="Arial" w:eastAsia="新細明體" w:hAnsi="Arial" w:cs="Arial" w:hint="eastAsia"/>
          <w:b/>
          <w:bCs/>
          <w:sz w:val="28"/>
          <w:szCs w:val="28"/>
        </w:rPr>
        <w:t>PowerPoint</w:t>
      </w:r>
      <w:r w:rsidR="00DC37A5">
        <w:rPr>
          <w:rFonts w:ascii="Arial" w:eastAsia="新細明體" w:hAnsi="Arial" w:cs="Arial" w:hint="eastAsia"/>
          <w:b/>
          <w:bCs/>
          <w:sz w:val="28"/>
          <w:szCs w:val="28"/>
        </w:rPr>
        <w:t>檔</w:t>
      </w:r>
      <w:r w:rsidR="00BE3F8D">
        <w:rPr>
          <w:rFonts w:ascii="Arial" w:eastAsia="新細明體" w:hAnsi="Arial" w:cs="Arial" w:hint="eastAsia"/>
          <w:b/>
          <w:bCs/>
          <w:sz w:val="28"/>
          <w:szCs w:val="28"/>
        </w:rPr>
        <w:t>報告</w:t>
      </w:r>
      <w:r w:rsidR="00DF02E1">
        <w:rPr>
          <w:rFonts w:ascii="Arial" w:eastAsia="新細明體" w:hAnsi="Arial" w:cs="Arial" w:hint="eastAsia"/>
          <w:b/>
          <w:bCs/>
          <w:sz w:val="28"/>
          <w:szCs w:val="28"/>
        </w:rPr>
        <w:t>，請</w:t>
      </w:r>
      <w:r w:rsidR="00DF02E1" w:rsidRPr="00DF02E1">
        <w:rPr>
          <w:rFonts w:ascii="Arial" w:eastAsia="新細明體" w:hAnsi="Arial" w:cs="Arial"/>
          <w:b/>
          <w:bCs/>
          <w:sz w:val="28"/>
          <w:szCs w:val="28"/>
        </w:rPr>
        <w:t>於</w:t>
      </w:r>
      <w:r w:rsidR="009A6CD1">
        <w:rPr>
          <w:rFonts w:ascii="Arial" w:eastAsia="新細明體" w:hAnsi="Arial" w:cs="Arial" w:hint="eastAsia"/>
          <w:b/>
          <w:bCs/>
          <w:sz w:val="28"/>
          <w:szCs w:val="28"/>
        </w:rPr>
        <w:t>臺灣時間</w:t>
      </w:r>
      <w:r w:rsidR="0012650E">
        <w:rPr>
          <w:rFonts w:ascii="Arial" w:eastAsia="新細明體" w:hAnsi="Arial" w:cs="Arial" w:hint="eastAsia"/>
          <w:b/>
          <w:bCs/>
          <w:sz w:val="28"/>
          <w:szCs w:val="28"/>
        </w:rPr>
        <w:t xml:space="preserve"> </w:t>
      </w:r>
      <w:r w:rsidR="009A6CD1">
        <w:rPr>
          <w:rFonts w:ascii="Arial" w:eastAsia="新細明體" w:hAnsi="Arial" w:cs="Arial" w:hint="eastAsia"/>
          <w:b/>
          <w:bCs/>
          <w:sz w:val="28"/>
          <w:szCs w:val="28"/>
        </w:rPr>
        <w:t>1</w:t>
      </w:r>
      <w:r w:rsidR="00B43929">
        <w:rPr>
          <w:rFonts w:ascii="Arial" w:eastAsia="新細明體" w:hAnsi="Arial" w:cs="Arial"/>
          <w:b/>
          <w:bCs/>
          <w:sz w:val="28"/>
          <w:szCs w:val="28"/>
        </w:rPr>
        <w:t>1</w:t>
      </w:r>
      <w:r w:rsidR="00F162C2">
        <w:rPr>
          <w:rFonts w:ascii="Arial" w:eastAsia="新細明體" w:hAnsi="Arial" w:cs="Arial"/>
          <w:b/>
          <w:bCs/>
          <w:sz w:val="28"/>
          <w:szCs w:val="28"/>
        </w:rPr>
        <w:t>3</w:t>
      </w:r>
      <w:r w:rsidR="0012650E">
        <w:rPr>
          <w:rFonts w:ascii="Arial" w:eastAsia="新細明體" w:hAnsi="Arial" w:cs="Arial"/>
          <w:b/>
          <w:bCs/>
          <w:sz w:val="28"/>
          <w:szCs w:val="28"/>
        </w:rPr>
        <w:t xml:space="preserve"> </w:t>
      </w:r>
      <w:r w:rsidR="00DF02E1" w:rsidRPr="00DF02E1">
        <w:rPr>
          <w:rFonts w:ascii="Arial" w:eastAsia="新細明體" w:hAnsi="Arial" w:cs="Arial" w:hint="eastAsia"/>
          <w:b/>
          <w:bCs/>
          <w:sz w:val="28"/>
          <w:szCs w:val="28"/>
        </w:rPr>
        <w:t>年</w:t>
      </w:r>
      <w:r w:rsidR="00F162C2">
        <w:rPr>
          <w:rFonts w:ascii="Arial" w:eastAsia="新細明體" w:hAnsi="Arial" w:cs="Arial"/>
          <w:b/>
          <w:bCs/>
          <w:sz w:val="28"/>
          <w:szCs w:val="28"/>
        </w:rPr>
        <w:t>11</w:t>
      </w:r>
      <w:r w:rsidR="00DF02E1" w:rsidRPr="00DF02E1">
        <w:rPr>
          <w:rFonts w:ascii="Arial" w:eastAsia="新細明體" w:hAnsi="Arial" w:cs="Arial" w:hint="eastAsia"/>
          <w:b/>
          <w:bCs/>
          <w:sz w:val="28"/>
          <w:szCs w:val="28"/>
        </w:rPr>
        <w:t>月</w:t>
      </w:r>
      <w:r w:rsidR="00F162C2">
        <w:rPr>
          <w:rFonts w:ascii="Arial" w:eastAsia="新細明體" w:hAnsi="Arial" w:cs="Arial"/>
          <w:b/>
          <w:bCs/>
          <w:sz w:val="28"/>
          <w:szCs w:val="28"/>
        </w:rPr>
        <w:t>29</w:t>
      </w:r>
      <w:r w:rsidR="00DF02E1" w:rsidRPr="00DF02E1">
        <w:rPr>
          <w:rFonts w:ascii="Arial" w:eastAsia="新細明體" w:hAnsi="Arial" w:cs="Arial" w:hint="eastAsia"/>
          <w:b/>
          <w:bCs/>
          <w:sz w:val="28"/>
          <w:szCs w:val="28"/>
        </w:rPr>
        <w:t>日中午</w:t>
      </w:r>
      <w:r w:rsidR="009A6CD1">
        <w:rPr>
          <w:rFonts w:ascii="Arial" w:eastAsia="新細明體" w:hAnsi="Arial" w:cs="Arial" w:hint="eastAsia"/>
          <w:b/>
          <w:bCs/>
          <w:sz w:val="28"/>
          <w:szCs w:val="28"/>
        </w:rPr>
        <w:t xml:space="preserve"> </w:t>
      </w:r>
      <w:r w:rsidR="00DF02E1" w:rsidRPr="00DF02E1">
        <w:rPr>
          <w:rFonts w:ascii="Arial" w:eastAsia="新細明體" w:hAnsi="Arial" w:cs="Arial" w:hint="eastAsia"/>
          <w:b/>
          <w:bCs/>
          <w:sz w:val="28"/>
          <w:szCs w:val="28"/>
        </w:rPr>
        <w:t xml:space="preserve">12 </w:t>
      </w:r>
      <w:r w:rsidR="00DF02E1" w:rsidRPr="00DF02E1">
        <w:rPr>
          <w:rFonts w:ascii="Arial" w:eastAsia="新細明體" w:hAnsi="Arial" w:cs="Arial"/>
          <w:b/>
          <w:bCs/>
          <w:sz w:val="28"/>
          <w:szCs w:val="28"/>
        </w:rPr>
        <w:t>時前將</w:t>
      </w:r>
      <w:r w:rsidR="00DC37A5">
        <w:rPr>
          <w:rFonts w:ascii="Arial" w:eastAsia="新細明體" w:hAnsi="Arial" w:cs="Arial" w:hint="eastAsia"/>
          <w:b/>
          <w:bCs/>
          <w:sz w:val="28"/>
          <w:szCs w:val="28"/>
        </w:rPr>
        <w:t>電子檔</w:t>
      </w:r>
      <w:r w:rsidR="00BE3F8D">
        <w:rPr>
          <w:rFonts w:ascii="Arial" w:eastAsia="新細明體" w:hAnsi="Arial" w:cs="Arial" w:hint="eastAsia"/>
          <w:b/>
          <w:bCs/>
          <w:sz w:val="28"/>
          <w:szCs w:val="28"/>
        </w:rPr>
        <w:t xml:space="preserve"> </w:t>
      </w:r>
      <w:r w:rsidR="00DF02E1" w:rsidRPr="00DF02E1">
        <w:rPr>
          <w:rFonts w:ascii="Arial" w:eastAsia="新細明體" w:hAnsi="Arial" w:cs="Arial"/>
          <w:b/>
          <w:bCs/>
          <w:sz w:val="28"/>
          <w:szCs w:val="28"/>
        </w:rPr>
        <w:t>(</w:t>
      </w:r>
      <w:r w:rsidR="00BE3F8D">
        <w:rPr>
          <w:rFonts w:ascii="Arial" w:eastAsia="新細明體" w:hAnsi="Arial" w:cs="Arial" w:hint="eastAsia"/>
          <w:b/>
          <w:bCs/>
          <w:sz w:val="28"/>
          <w:szCs w:val="28"/>
        </w:rPr>
        <w:t>限一個，</w:t>
      </w:r>
      <w:r w:rsidR="00DF02E1" w:rsidRPr="00DF02E1">
        <w:rPr>
          <w:rFonts w:ascii="Arial" w:eastAsia="新細明體" w:hAnsi="Arial" w:cs="Arial" w:hint="eastAsia"/>
          <w:b/>
          <w:bCs/>
          <w:sz w:val="28"/>
          <w:szCs w:val="28"/>
        </w:rPr>
        <w:t>檔名</w:t>
      </w:r>
      <w:r w:rsidR="009A6CD1">
        <w:rPr>
          <w:rFonts w:ascii="Arial" w:eastAsia="新細明體" w:hAnsi="Arial" w:cs="Arial" w:hint="eastAsia"/>
          <w:b/>
          <w:bCs/>
          <w:sz w:val="28"/>
          <w:szCs w:val="28"/>
        </w:rPr>
        <w:t>：報考編號</w:t>
      </w:r>
      <w:r w:rsidR="009A6CD1">
        <w:rPr>
          <w:rFonts w:ascii="Arial" w:eastAsia="新細明體" w:hAnsi="Arial" w:cs="Arial" w:hint="eastAsia"/>
          <w:b/>
          <w:bCs/>
          <w:sz w:val="28"/>
          <w:szCs w:val="28"/>
        </w:rPr>
        <w:t>_</w:t>
      </w:r>
      <w:r w:rsidR="009A6CD1">
        <w:rPr>
          <w:rFonts w:ascii="Arial" w:eastAsia="新細明體" w:hAnsi="Arial" w:cs="Arial" w:hint="eastAsia"/>
          <w:b/>
          <w:bCs/>
          <w:sz w:val="28"/>
          <w:szCs w:val="28"/>
        </w:rPr>
        <w:t>姓名</w:t>
      </w:r>
      <w:r w:rsidR="00BE3F8D">
        <w:rPr>
          <w:rFonts w:ascii="Arial" w:eastAsia="新細明體" w:hAnsi="Arial" w:cs="Arial"/>
          <w:b/>
          <w:bCs/>
          <w:sz w:val="28"/>
          <w:szCs w:val="28"/>
        </w:rPr>
        <w:t>)</w:t>
      </w:r>
      <w:r w:rsidR="00BE3F8D">
        <w:rPr>
          <w:rFonts w:ascii="Arial" w:eastAsia="新細明體" w:hAnsi="Arial" w:cs="Arial" w:hint="eastAsia"/>
          <w:b/>
          <w:bCs/>
          <w:sz w:val="28"/>
          <w:szCs w:val="28"/>
        </w:rPr>
        <w:t xml:space="preserve"> </w:t>
      </w:r>
      <w:r w:rsidR="00DF02E1" w:rsidRPr="00DF02E1">
        <w:rPr>
          <w:rFonts w:ascii="Arial" w:eastAsia="新細明體" w:hAnsi="Arial" w:cs="Arial" w:hint="eastAsia"/>
          <w:b/>
          <w:bCs/>
          <w:sz w:val="28"/>
          <w:szCs w:val="28"/>
        </w:rPr>
        <w:t>寄至</w:t>
      </w:r>
      <w:r w:rsidR="00DF02E1" w:rsidRPr="00322F5A">
        <w:rPr>
          <w:rFonts w:ascii="Arial" w:eastAsia="新細明體" w:hAnsi="Arial" w:cs="Arial" w:hint="eastAsia"/>
          <w:b/>
          <w:bCs/>
          <w:color w:val="FF0000"/>
          <w:sz w:val="28"/>
          <w:szCs w:val="28"/>
        </w:rPr>
        <w:t xml:space="preserve"> </w:t>
      </w:r>
      <w:hyperlink r:id="rId8" w:history="1">
        <w:r w:rsidR="00DF02E1" w:rsidRPr="00322F5A">
          <w:rPr>
            <w:rStyle w:val="aa"/>
            <w:rFonts w:ascii="Arial" w:eastAsia="新細明體" w:hAnsi="Arial" w:cs="Arial" w:hint="eastAsia"/>
            <w:b/>
            <w:bCs/>
            <w:sz w:val="28"/>
            <w:szCs w:val="28"/>
          </w:rPr>
          <w:t>annhe</w:t>
        </w:r>
        <w:r w:rsidR="00DF02E1" w:rsidRPr="00322F5A">
          <w:rPr>
            <w:rStyle w:val="aa"/>
            <w:rFonts w:ascii="Arial" w:eastAsia="新細明體" w:hAnsi="Arial" w:cs="Arial"/>
            <w:b/>
            <w:bCs/>
            <w:sz w:val="28"/>
            <w:szCs w:val="28"/>
          </w:rPr>
          <w:t>@ntu.edu.tw</w:t>
        </w:r>
      </w:hyperlink>
      <w:r w:rsidR="000E05F8">
        <w:rPr>
          <w:rFonts w:ascii="Arial" w:eastAsia="新細明體" w:hAnsi="Arial" w:cs="Arial" w:hint="eastAsia"/>
          <w:b/>
          <w:bCs/>
          <w:sz w:val="28"/>
          <w:szCs w:val="28"/>
        </w:rPr>
        <w:t>。以電子</w:t>
      </w:r>
      <w:proofErr w:type="gramStart"/>
      <w:r w:rsidR="000E05F8">
        <w:rPr>
          <w:rFonts w:ascii="Arial" w:eastAsia="新細明體" w:hAnsi="Arial" w:cs="Arial" w:hint="eastAsia"/>
          <w:b/>
          <w:bCs/>
          <w:sz w:val="28"/>
          <w:szCs w:val="28"/>
        </w:rPr>
        <w:t>檔</w:t>
      </w:r>
      <w:proofErr w:type="gramEnd"/>
      <w:r w:rsidR="000E05F8">
        <w:rPr>
          <w:rFonts w:ascii="Arial" w:eastAsia="新細明體" w:hAnsi="Arial" w:cs="Arial" w:hint="eastAsia"/>
          <w:b/>
          <w:bCs/>
          <w:sz w:val="28"/>
          <w:szCs w:val="28"/>
        </w:rPr>
        <w:t>報告為非必需</w:t>
      </w:r>
      <w:r w:rsidR="009A6CD1">
        <w:rPr>
          <w:rFonts w:ascii="Arial" w:eastAsia="新細明體" w:hAnsi="Arial" w:cs="Arial" w:hint="eastAsia"/>
          <w:b/>
          <w:bCs/>
          <w:sz w:val="28"/>
          <w:szCs w:val="28"/>
        </w:rPr>
        <w:t>。</w:t>
      </w:r>
    </w:p>
    <w:p w14:paraId="33BF210E" w14:textId="6717379C" w:rsidR="00854C64" w:rsidRPr="00322F5A" w:rsidRDefault="00854C64" w:rsidP="00DF02E1">
      <w:pPr>
        <w:ind w:leftChars="50" w:left="1782" w:hangingChars="600" w:hanging="1682"/>
        <w:rPr>
          <w:rFonts w:ascii="Arial" w:eastAsia="新細明體" w:hAnsi="Arial" w:cs="Arial"/>
          <w:b/>
          <w:color w:val="FF0000"/>
          <w:sz w:val="28"/>
          <w:szCs w:val="28"/>
          <w:bdr w:val="single" w:sz="4" w:space="0" w:color="auto"/>
        </w:rPr>
      </w:pPr>
      <w:r w:rsidRPr="00322F5A">
        <w:rPr>
          <w:rFonts w:ascii="Arial" w:eastAsia="新細明體" w:hAnsi="Arial" w:cs="Arial"/>
          <w:b/>
          <w:sz w:val="28"/>
          <w:szCs w:val="28"/>
        </w:rPr>
        <w:t>(3)</w:t>
      </w:r>
      <w:r w:rsidRPr="00322F5A">
        <w:rPr>
          <w:rFonts w:ascii="Arial" w:eastAsia="新細明體" w:hAnsi="Arial" w:cs="Arial"/>
          <w:b/>
          <w:color w:val="000000"/>
          <w:sz w:val="28"/>
          <w:szCs w:val="28"/>
        </w:rPr>
        <w:t>報</w:t>
      </w:r>
      <w:r w:rsidRPr="00322F5A">
        <w:rPr>
          <w:rFonts w:ascii="Arial" w:eastAsia="新細明體" w:hAnsi="Arial" w:cs="Arial"/>
          <w:b/>
          <w:color w:val="000000"/>
          <w:sz w:val="28"/>
          <w:szCs w:val="28"/>
        </w:rPr>
        <w:t xml:space="preserve">    </w:t>
      </w:r>
      <w:r w:rsidRPr="00322F5A">
        <w:rPr>
          <w:rFonts w:ascii="Arial" w:eastAsia="新細明體" w:hAnsi="Arial" w:cs="Arial"/>
          <w:b/>
          <w:color w:val="000000"/>
          <w:sz w:val="28"/>
          <w:szCs w:val="28"/>
        </w:rPr>
        <w:t>到：考</w:t>
      </w:r>
      <w:r w:rsidRPr="00322F5A">
        <w:rPr>
          <w:rFonts w:ascii="Arial" w:eastAsia="新細明體" w:hAnsi="Arial" w:cs="Arial"/>
          <w:b/>
          <w:bCs/>
          <w:color w:val="000000"/>
          <w:sz w:val="28"/>
          <w:szCs w:val="28"/>
        </w:rPr>
        <w:t>生務必攜帶</w:t>
      </w:r>
      <w:r w:rsidR="003F3A68">
        <w:rPr>
          <w:rFonts w:ascii="Arial" w:eastAsia="新細明體" w:hAnsi="Arial" w:cs="Arial" w:hint="eastAsia"/>
          <w:b/>
          <w:bCs/>
          <w:color w:val="000000"/>
          <w:sz w:val="28"/>
          <w:szCs w:val="28"/>
        </w:rPr>
        <w:t xml:space="preserve"> </w:t>
      </w:r>
      <w:r w:rsidRPr="003F3A68">
        <w:rPr>
          <w:rFonts w:ascii="Arial" w:eastAsia="新細明體" w:hAnsi="Arial" w:cs="Arial"/>
          <w:b/>
          <w:bCs/>
          <w:color w:val="FF0000"/>
          <w:sz w:val="28"/>
          <w:szCs w:val="28"/>
          <w:highlight w:val="yellow"/>
          <w:bdr w:val="single" w:sz="4" w:space="0" w:color="auto"/>
        </w:rPr>
        <w:t>准考證</w:t>
      </w:r>
      <w:r w:rsidRPr="008E3DCE">
        <w:rPr>
          <w:rFonts w:ascii="Arial" w:eastAsia="新細明體" w:hAnsi="Arial" w:cs="Arial"/>
          <w:b/>
          <w:bCs/>
          <w:sz w:val="28"/>
          <w:szCs w:val="28"/>
          <w:bdr w:val="single" w:sz="4" w:space="0" w:color="auto"/>
        </w:rPr>
        <w:t>及</w:t>
      </w:r>
      <w:r w:rsidRPr="003F3A68">
        <w:rPr>
          <w:rFonts w:ascii="Arial" w:eastAsia="新細明體" w:hAnsi="Arial" w:cs="Arial"/>
          <w:b/>
          <w:color w:val="FF0000"/>
          <w:sz w:val="28"/>
          <w:szCs w:val="28"/>
          <w:highlight w:val="yellow"/>
          <w:bdr w:val="single" w:sz="4" w:space="0" w:color="auto"/>
        </w:rPr>
        <w:t>身份證正本</w:t>
      </w:r>
      <w:r w:rsidR="003F3A68">
        <w:rPr>
          <w:rFonts w:ascii="Arial" w:eastAsia="新細明體" w:hAnsi="Arial" w:cs="Arial" w:hint="eastAsia"/>
          <w:b/>
          <w:color w:val="FF0000"/>
          <w:sz w:val="28"/>
          <w:szCs w:val="28"/>
          <w:bdr w:val="single" w:sz="4" w:space="0" w:color="auto"/>
        </w:rPr>
        <w:t xml:space="preserve"> </w:t>
      </w:r>
      <w:r w:rsidR="00CA6A1A" w:rsidRPr="00322F5A">
        <w:rPr>
          <w:rFonts w:ascii="Arial" w:eastAsia="新細明體" w:hAnsi="Arial" w:cs="Arial" w:hint="eastAsia"/>
          <w:b/>
          <w:color w:val="000000"/>
          <w:sz w:val="28"/>
          <w:szCs w:val="28"/>
        </w:rPr>
        <w:t>以</w:t>
      </w:r>
      <w:r w:rsidRPr="00322F5A">
        <w:rPr>
          <w:rFonts w:ascii="Arial" w:eastAsia="新細明體" w:hAnsi="Arial" w:cs="Arial"/>
          <w:b/>
          <w:color w:val="000000"/>
          <w:sz w:val="28"/>
          <w:szCs w:val="28"/>
        </w:rPr>
        <w:t>供查驗，並</w:t>
      </w:r>
      <w:r w:rsidRPr="00E215D3">
        <w:rPr>
          <w:rFonts w:ascii="Arial" w:eastAsia="新細明體" w:hAnsi="Arial" w:cs="Arial"/>
          <w:b/>
          <w:bCs/>
          <w:color w:val="FF0000"/>
          <w:sz w:val="28"/>
          <w:szCs w:val="28"/>
        </w:rPr>
        <w:t>依規定考試時間開始前</w:t>
      </w:r>
      <w:r w:rsidR="00CA6A1A" w:rsidRPr="00E215D3">
        <w:rPr>
          <w:rFonts w:ascii="Arial" w:eastAsia="新細明體" w:hAnsi="Arial" w:cs="Arial" w:hint="eastAsia"/>
          <w:b/>
          <w:bCs/>
          <w:color w:val="FF0000"/>
          <w:sz w:val="28"/>
          <w:szCs w:val="28"/>
        </w:rPr>
        <w:t xml:space="preserve"> </w:t>
      </w:r>
      <w:r w:rsidR="00DF02E1">
        <w:rPr>
          <w:rFonts w:ascii="Arial" w:eastAsia="新細明體" w:hAnsi="Arial" w:cs="Arial" w:hint="eastAsia"/>
          <w:b/>
          <w:bCs/>
          <w:color w:val="FF0000"/>
          <w:sz w:val="28"/>
          <w:szCs w:val="28"/>
        </w:rPr>
        <w:t>1</w:t>
      </w:r>
      <w:r w:rsidR="008E3DCE">
        <w:rPr>
          <w:rFonts w:ascii="Arial" w:eastAsia="新細明體" w:hAnsi="Arial" w:cs="Arial" w:hint="eastAsia"/>
          <w:b/>
          <w:bCs/>
          <w:color w:val="FF0000"/>
          <w:sz w:val="28"/>
          <w:szCs w:val="28"/>
        </w:rPr>
        <w:t>5</w:t>
      </w:r>
      <w:r w:rsidR="00CA6A1A" w:rsidRPr="00E215D3">
        <w:rPr>
          <w:rFonts w:ascii="Arial" w:eastAsia="新細明體" w:hAnsi="Arial" w:cs="Arial" w:hint="eastAsia"/>
          <w:b/>
          <w:bCs/>
          <w:color w:val="FF0000"/>
          <w:sz w:val="28"/>
          <w:szCs w:val="28"/>
        </w:rPr>
        <w:t xml:space="preserve"> </w:t>
      </w:r>
      <w:proofErr w:type="gramStart"/>
      <w:r w:rsidRPr="00E215D3">
        <w:rPr>
          <w:rFonts w:ascii="Arial" w:eastAsia="新細明體" w:hAnsi="Arial" w:cs="Arial"/>
          <w:b/>
          <w:bCs/>
          <w:color w:val="FF0000"/>
          <w:spacing w:val="-6"/>
          <w:sz w:val="28"/>
          <w:szCs w:val="28"/>
        </w:rPr>
        <w:t>分鐘</w:t>
      </w:r>
      <w:r w:rsidR="00593FAF" w:rsidRPr="00E215D3">
        <w:rPr>
          <w:rFonts w:ascii="Arial" w:eastAsia="新細明體" w:hAnsi="Arial" w:cs="Arial" w:hint="eastAsia"/>
          <w:b/>
          <w:bCs/>
          <w:color w:val="FF0000"/>
          <w:spacing w:val="-6"/>
          <w:sz w:val="28"/>
          <w:szCs w:val="28"/>
        </w:rPr>
        <w:t>至</w:t>
      </w:r>
      <w:r w:rsidR="008E3DCE">
        <w:rPr>
          <w:rFonts w:ascii="Arial" w:eastAsia="新細明體" w:hAnsi="Arial" w:cs="Arial" w:hint="eastAsia"/>
          <w:b/>
          <w:bCs/>
          <w:color w:val="FF0000"/>
          <w:spacing w:val="-6"/>
          <w:sz w:val="28"/>
          <w:szCs w:val="28"/>
        </w:rPr>
        <w:t>系辦公室</w:t>
      </w:r>
      <w:proofErr w:type="gramEnd"/>
      <w:r w:rsidRPr="00E215D3">
        <w:rPr>
          <w:rFonts w:ascii="Arial" w:eastAsia="新細明體" w:hAnsi="Arial" w:cs="Arial"/>
          <w:b/>
          <w:bCs/>
          <w:color w:val="FF0000"/>
          <w:sz w:val="28"/>
          <w:szCs w:val="28"/>
        </w:rPr>
        <w:t>準時報到，</w:t>
      </w:r>
      <w:r w:rsidRPr="00E215D3">
        <w:rPr>
          <w:rFonts w:ascii="Arial" w:eastAsia="新細明體" w:hAnsi="Arial" w:cs="Arial"/>
          <w:b/>
          <w:bCs/>
          <w:color w:val="FF0000"/>
          <w:spacing w:val="-6"/>
          <w:sz w:val="28"/>
          <w:szCs w:val="28"/>
        </w:rPr>
        <w:t>遲到逾</w:t>
      </w:r>
      <w:r w:rsidR="009A6CD1">
        <w:rPr>
          <w:rFonts w:ascii="Arial" w:eastAsia="新細明體" w:hAnsi="Arial" w:cs="Arial" w:hint="eastAsia"/>
          <w:b/>
          <w:bCs/>
          <w:color w:val="FF0000"/>
          <w:sz w:val="28"/>
          <w:szCs w:val="28"/>
        </w:rPr>
        <w:t>考試時間</w:t>
      </w:r>
      <w:r w:rsidRPr="00E215D3">
        <w:rPr>
          <w:rFonts w:ascii="Arial" w:eastAsia="新細明體" w:hAnsi="Arial" w:cs="Arial"/>
          <w:b/>
          <w:bCs/>
          <w:color w:val="FF0000"/>
          <w:spacing w:val="-6"/>
          <w:sz w:val="28"/>
          <w:szCs w:val="28"/>
        </w:rPr>
        <w:t>者，不准入場</w:t>
      </w:r>
      <w:r w:rsidR="00593FAF" w:rsidRPr="00322F5A">
        <w:rPr>
          <w:rFonts w:ascii="Arial" w:eastAsia="新細明體" w:hAnsi="Arial" w:cs="Arial"/>
          <w:b/>
          <w:bCs/>
          <w:sz w:val="28"/>
          <w:szCs w:val="28"/>
        </w:rPr>
        <w:t>。</w:t>
      </w:r>
      <w:r w:rsidRPr="00322F5A">
        <w:rPr>
          <w:rFonts w:ascii="Arial" w:eastAsia="新細明體" w:hAnsi="Arial" w:cs="Arial"/>
          <w:b/>
          <w:bCs/>
          <w:color w:val="000000"/>
          <w:spacing w:val="-6"/>
          <w:sz w:val="28"/>
          <w:szCs w:val="28"/>
        </w:rPr>
        <w:t>未依規定者，以</w:t>
      </w:r>
      <w:proofErr w:type="gramStart"/>
      <w:r w:rsidRPr="00322F5A">
        <w:rPr>
          <w:rFonts w:ascii="Arial" w:eastAsia="新細明體" w:hAnsi="Arial" w:cs="Arial"/>
          <w:b/>
          <w:bCs/>
          <w:color w:val="000000"/>
          <w:spacing w:val="-6"/>
          <w:sz w:val="28"/>
          <w:szCs w:val="28"/>
        </w:rPr>
        <w:t>缺考論</w:t>
      </w:r>
      <w:proofErr w:type="gramEnd"/>
      <w:r w:rsidRPr="00322F5A">
        <w:rPr>
          <w:rFonts w:ascii="Arial" w:eastAsia="新細明體" w:hAnsi="Arial" w:cs="Arial"/>
          <w:b/>
          <w:bCs/>
          <w:color w:val="000000"/>
          <w:spacing w:val="-6"/>
          <w:sz w:val="28"/>
          <w:szCs w:val="28"/>
        </w:rPr>
        <w:t>，不得以任何理由要求補考</w:t>
      </w:r>
      <w:r w:rsidRPr="00322F5A">
        <w:rPr>
          <w:rFonts w:ascii="Arial" w:eastAsia="新細明體" w:hAnsi="Arial" w:cs="Arial"/>
          <w:b/>
          <w:bCs/>
          <w:color w:val="000000"/>
          <w:sz w:val="28"/>
          <w:szCs w:val="28"/>
        </w:rPr>
        <w:t>。</w:t>
      </w:r>
    </w:p>
    <w:p w14:paraId="29BD06B3" w14:textId="669DAF4E" w:rsidR="008E3DCE" w:rsidRDefault="008E3DCE">
      <w:pPr>
        <w:widowControl/>
        <w:autoSpaceDE/>
        <w:autoSpaceDN/>
        <w:adjustRightInd/>
        <w:rPr>
          <w:rFonts w:ascii="Arial" w:eastAsia="新細明體" w:hAnsi="Arial" w:cs="Arial"/>
          <w:b/>
          <w:sz w:val="28"/>
          <w:szCs w:val="28"/>
        </w:rPr>
      </w:pPr>
      <w:r>
        <w:rPr>
          <w:rFonts w:ascii="Arial" w:eastAsia="新細明體" w:hAnsi="Arial" w:cs="Arial"/>
          <w:b/>
          <w:sz w:val="28"/>
          <w:szCs w:val="28"/>
        </w:rPr>
        <w:br w:type="page"/>
      </w:r>
      <w:r w:rsidR="002605AE" w:rsidRPr="002605AE">
        <w:rPr>
          <w:rFonts w:ascii="Arial" w:eastAsia="新細明體" w:hAnsi="Arial" w:cs="Arial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5B3407" wp14:editId="0A4346B0">
                <wp:simplePos x="0" y="0"/>
                <wp:positionH relativeFrom="column">
                  <wp:posOffset>2564321</wp:posOffset>
                </wp:positionH>
                <wp:positionV relativeFrom="paragraph">
                  <wp:posOffset>681222</wp:posOffset>
                </wp:positionV>
                <wp:extent cx="520995" cy="361507"/>
                <wp:effectExtent l="0" t="0" r="0" b="63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995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CDE73" w14:textId="373A6719" w:rsidR="002605AE" w:rsidRPr="002605AE" w:rsidRDefault="002605AE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B340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01.9pt;margin-top:53.65pt;width:41pt;height:2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" stroked="f">
                <v:textbox>
                  <w:txbxContent>
                    <w:p w14:paraId="2EDCDE73" w14:textId="373A6719" w:rsidR="002605AE" w:rsidRPr="002605AE" w:rsidRDefault="002605AE">
                      <w:pPr>
                        <w:rPr>
                          <w:b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3929">
        <w:rPr>
          <w:noProof/>
        </w:rPr>
        <w:drawing>
          <wp:inline distT="0" distB="0" distL="0" distR="0" wp14:anchorId="63EF83B1" wp14:editId="3C041909">
            <wp:extent cx="6138407" cy="8705205"/>
            <wp:effectExtent l="0" t="0" r="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6887" t="18438" r="43315" b="6433"/>
                    <a:stretch/>
                  </pic:blipFill>
                  <pic:spPr bwMode="auto">
                    <a:xfrm>
                      <a:off x="0" y="0"/>
                      <a:ext cx="6155551" cy="8729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3DCE" w:rsidSect="00797773">
      <w:pgSz w:w="11907" w:h="16840"/>
      <w:pgMar w:top="970" w:right="1276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AFD57" w14:textId="77777777" w:rsidR="00BB0173" w:rsidRDefault="00BB0173" w:rsidP="00617736">
      <w:r>
        <w:separator/>
      </w:r>
    </w:p>
  </w:endnote>
  <w:endnote w:type="continuationSeparator" w:id="0">
    <w:p w14:paraId="6043687A" w14:textId="77777777" w:rsidR="00BB0173" w:rsidRDefault="00BB0173" w:rsidP="0061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4F113" w14:textId="77777777" w:rsidR="00BB0173" w:rsidRDefault="00BB0173" w:rsidP="00617736">
      <w:r>
        <w:separator/>
      </w:r>
    </w:p>
  </w:footnote>
  <w:footnote w:type="continuationSeparator" w:id="0">
    <w:p w14:paraId="4E5448BC" w14:textId="77777777" w:rsidR="00BB0173" w:rsidRDefault="00BB0173" w:rsidP="00617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FCF4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D4B9F"/>
    <w:multiLevelType w:val="hybridMultilevel"/>
    <w:tmpl w:val="F446D882"/>
    <w:lvl w:ilvl="0" w:tplc="7AAC97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91D4CFF"/>
    <w:multiLevelType w:val="hybridMultilevel"/>
    <w:tmpl w:val="16CCE110"/>
    <w:lvl w:ilvl="0" w:tplc="B4304A4E">
      <w:numFmt w:val="bullet"/>
      <w:lvlText w:val="※"/>
      <w:lvlJc w:val="left"/>
      <w:pPr>
        <w:tabs>
          <w:tab w:val="num" w:pos="495"/>
        </w:tabs>
        <w:ind w:left="495" w:firstLine="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55"/>
        </w:tabs>
        <w:ind w:left="14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35"/>
        </w:tabs>
        <w:ind w:left="19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95"/>
        </w:tabs>
        <w:ind w:left="28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75"/>
        </w:tabs>
        <w:ind w:left="33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35"/>
        </w:tabs>
        <w:ind w:left="43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15"/>
        </w:tabs>
        <w:ind w:left="4815" w:hanging="480"/>
      </w:pPr>
      <w:rPr>
        <w:rFonts w:ascii="Wingdings" w:hAnsi="Wingdings" w:hint="default"/>
      </w:rPr>
    </w:lvl>
  </w:abstractNum>
  <w:abstractNum w:abstractNumId="3" w15:restartNumberingAfterBreak="0">
    <w:nsid w:val="3ED94497"/>
    <w:multiLevelType w:val="hybridMultilevel"/>
    <w:tmpl w:val="DA349C3A"/>
    <w:lvl w:ilvl="0" w:tplc="9FB2E536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19E632C"/>
    <w:multiLevelType w:val="hybridMultilevel"/>
    <w:tmpl w:val="D3A4F5A2"/>
    <w:lvl w:ilvl="0" w:tplc="1A7ECEA2">
      <w:start w:val="1"/>
      <w:numFmt w:val="decimal"/>
      <w:suff w:val="space"/>
      <w:lvlText w:val="%1."/>
      <w:lvlJc w:val="left"/>
      <w:pPr>
        <w:ind w:left="204" w:hanging="2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F2"/>
    <w:rsid w:val="00021BCB"/>
    <w:rsid w:val="000243C3"/>
    <w:rsid w:val="000276C6"/>
    <w:rsid w:val="00041FDA"/>
    <w:rsid w:val="0007056A"/>
    <w:rsid w:val="000725F7"/>
    <w:rsid w:val="00094A42"/>
    <w:rsid w:val="00095737"/>
    <w:rsid w:val="00097F6B"/>
    <w:rsid w:val="000A1F9D"/>
    <w:rsid w:val="000A678B"/>
    <w:rsid w:val="000B5C8E"/>
    <w:rsid w:val="000D3FF4"/>
    <w:rsid w:val="000D5C24"/>
    <w:rsid w:val="000E05F8"/>
    <w:rsid w:val="000E59E9"/>
    <w:rsid w:val="001039E8"/>
    <w:rsid w:val="0012228F"/>
    <w:rsid w:val="0012650E"/>
    <w:rsid w:val="00132A07"/>
    <w:rsid w:val="0015665A"/>
    <w:rsid w:val="001601CF"/>
    <w:rsid w:val="0016197E"/>
    <w:rsid w:val="001646BB"/>
    <w:rsid w:val="00176A50"/>
    <w:rsid w:val="001859D3"/>
    <w:rsid w:val="001A04BC"/>
    <w:rsid w:val="001A18C8"/>
    <w:rsid w:val="001B592A"/>
    <w:rsid w:val="001B7401"/>
    <w:rsid w:val="001C12BA"/>
    <w:rsid w:val="001C7676"/>
    <w:rsid w:val="001E2726"/>
    <w:rsid w:val="001E3B32"/>
    <w:rsid w:val="001E3E5A"/>
    <w:rsid w:val="001E6475"/>
    <w:rsid w:val="001F44A4"/>
    <w:rsid w:val="001F7C6B"/>
    <w:rsid w:val="00217734"/>
    <w:rsid w:val="00230DFF"/>
    <w:rsid w:val="00235F83"/>
    <w:rsid w:val="0023762F"/>
    <w:rsid w:val="00243932"/>
    <w:rsid w:val="00245C8D"/>
    <w:rsid w:val="002544F1"/>
    <w:rsid w:val="002605AE"/>
    <w:rsid w:val="00262800"/>
    <w:rsid w:val="00266913"/>
    <w:rsid w:val="00275B66"/>
    <w:rsid w:val="00277C85"/>
    <w:rsid w:val="002804AD"/>
    <w:rsid w:val="00293ADD"/>
    <w:rsid w:val="002D1CE6"/>
    <w:rsid w:val="002E23E5"/>
    <w:rsid w:val="002E3775"/>
    <w:rsid w:val="002E480B"/>
    <w:rsid w:val="00304DC4"/>
    <w:rsid w:val="003130DF"/>
    <w:rsid w:val="0031500E"/>
    <w:rsid w:val="003203C3"/>
    <w:rsid w:val="00321ECA"/>
    <w:rsid w:val="00322F5A"/>
    <w:rsid w:val="003331EA"/>
    <w:rsid w:val="00333388"/>
    <w:rsid w:val="00336836"/>
    <w:rsid w:val="00344FF4"/>
    <w:rsid w:val="0034785F"/>
    <w:rsid w:val="00350678"/>
    <w:rsid w:val="00352160"/>
    <w:rsid w:val="0035597B"/>
    <w:rsid w:val="00362856"/>
    <w:rsid w:val="00367FED"/>
    <w:rsid w:val="00372016"/>
    <w:rsid w:val="0038782F"/>
    <w:rsid w:val="003975DE"/>
    <w:rsid w:val="003A01AC"/>
    <w:rsid w:val="003A14FD"/>
    <w:rsid w:val="003B042F"/>
    <w:rsid w:val="003B15D6"/>
    <w:rsid w:val="003E3465"/>
    <w:rsid w:val="003F3A68"/>
    <w:rsid w:val="004002BE"/>
    <w:rsid w:val="00402A9B"/>
    <w:rsid w:val="0040368A"/>
    <w:rsid w:val="00421C38"/>
    <w:rsid w:val="00424979"/>
    <w:rsid w:val="00436C13"/>
    <w:rsid w:val="00442C9E"/>
    <w:rsid w:val="004528FF"/>
    <w:rsid w:val="00454FFA"/>
    <w:rsid w:val="00457F3B"/>
    <w:rsid w:val="0046392E"/>
    <w:rsid w:val="00467B17"/>
    <w:rsid w:val="00471B70"/>
    <w:rsid w:val="004779C6"/>
    <w:rsid w:val="004944AF"/>
    <w:rsid w:val="004A4CDB"/>
    <w:rsid w:val="004B2F93"/>
    <w:rsid w:val="004B347B"/>
    <w:rsid w:val="004B75AA"/>
    <w:rsid w:val="004D19C4"/>
    <w:rsid w:val="004E4208"/>
    <w:rsid w:val="004E46EC"/>
    <w:rsid w:val="004F0F60"/>
    <w:rsid w:val="004F66E4"/>
    <w:rsid w:val="00505B98"/>
    <w:rsid w:val="00507F87"/>
    <w:rsid w:val="005119E0"/>
    <w:rsid w:val="005178EC"/>
    <w:rsid w:val="00547FAD"/>
    <w:rsid w:val="00550D58"/>
    <w:rsid w:val="005514A1"/>
    <w:rsid w:val="00556C8C"/>
    <w:rsid w:val="0056521F"/>
    <w:rsid w:val="00572607"/>
    <w:rsid w:val="00577EE4"/>
    <w:rsid w:val="00586E2A"/>
    <w:rsid w:val="0059048B"/>
    <w:rsid w:val="00593FAF"/>
    <w:rsid w:val="00596B8C"/>
    <w:rsid w:val="005A0FC7"/>
    <w:rsid w:val="005D0CF5"/>
    <w:rsid w:val="005E4B0F"/>
    <w:rsid w:val="005E5500"/>
    <w:rsid w:val="005E62B8"/>
    <w:rsid w:val="005F5B01"/>
    <w:rsid w:val="00605688"/>
    <w:rsid w:val="006066C0"/>
    <w:rsid w:val="00617736"/>
    <w:rsid w:val="00620970"/>
    <w:rsid w:val="006237C4"/>
    <w:rsid w:val="00637D19"/>
    <w:rsid w:val="00694B8B"/>
    <w:rsid w:val="006950DD"/>
    <w:rsid w:val="006D72DA"/>
    <w:rsid w:val="006E105D"/>
    <w:rsid w:val="007017C7"/>
    <w:rsid w:val="00704234"/>
    <w:rsid w:val="007151E1"/>
    <w:rsid w:val="0072747A"/>
    <w:rsid w:val="00734E24"/>
    <w:rsid w:val="007554DE"/>
    <w:rsid w:val="0076178A"/>
    <w:rsid w:val="00764664"/>
    <w:rsid w:val="00764704"/>
    <w:rsid w:val="00797773"/>
    <w:rsid w:val="007B20B8"/>
    <w:rsid w:val="007B298F"/>
    <w:rsid w:val="007B7F5B"/>
    <w:rsid w:val="007C75EB"/>
    <w:rsid w:val="007D132C"/>
    <w:rsid w:val="007D22BA"/>
    <w:rsid w:val="007E0C89"/>
    <w:rsid w:val="007E1221"/>
    <w:rsid w:val="007F1444"/>
    <w:rsid w:val="007F72BF"/>
    <w:rsid w:val="008014A4"/>
    <w:rsid w:val="00801D68"/>
    <w:rsid w:val="00810F02"/>
    <w:rsid w:val="00813F7F"/>
    <w:rsid w:val="008544AA"/>
    <w:rsid w:val="00854C64"/>
    <w:rsid w:val="0088313B"/>
    <w:rsid w:val="008946C2"/>
    <w:rsid w:val="008B62BC"/>
    <w:rsid w:val="008C1B49"/>
    <w:rsid w:val="008C494A"/>
    <w:rsid w:val="008D708D"/>
    <w:rsid w:val="008E13C8"/>
    <w:rsid w:val="008E3260"/>
    <w:rsid w:val="008E3DCE"/>
    <w:rsid w:val="008F07B9"/>
    <w:rsid w:val="008F3AF1"/>
    <w:rsid w:val="00940E63"/>
    <w:rsid w:val="00942682"/>
    <w:rsid w:val="00946928"/>
    <w:rsid w:val="009723EF"/>
    <w:rsid w:val="00972E11"/>
    <w:rsid w:val="00973A23"/>
    <w:rsid w:val="009840C3"/>
    <w:rsid w:val="009A492B"/>
    <w:rsid w:val="009A52CA"/>
    <w:rsid w:val="009A6CD1"/>
    <w:rsid w:val="009B03B2"/>
    <w:rsid w:val="009B65DB"/>
    <w:rsid w:val="009C0427"/>
    <w:rsid w:val="009C1F05"/>
    <w:rsid w:val="009D0362"/>
    <w:rsid w:val="009E17DA"/>
    <w:rsid w:val="009E622B"/>
    <w:rsid w:val="009F26F2"/>
    <w:rsid w:val="00A14349"/>
    <w:rsid w:val="00A14C43"/>
    <w:rsid w:val="00A2425E"/>
    <w:rsid w:val="00A31CC9"/>
    <w:rsid w:val="00A37750"/>
    <w:rsid w:val="00A40020"/>
    <w:rsid w:val="00A56AF2"/>
    <w:rsid w:val="00A63B9E"/>
    <w:rsid w:val="00A734C0"/>
    <w:rsid w:val="00A741CD"/>
    <w:rsid w:val="00A75713"/>
    <w:rsid w:val="00A86924"/>
    <w:rsid w:val="00AA1B17"/>
    <w:rsid w:val="00AA4C45"/>
    <w:rsid w:val="00AA674C"/>
    <w:rsid w:val="00AB42A7"/>
    <w:rsid w:val="00AC7B3E"/>
    <w:rsid w:val="00AD0B34"/>
    <w:rsid w:val="00AE3971"/>
    <w:rsid w:val="00AF162D"/>
    <w:rsid w:val="00B01D48"/>
    <w:rsid w:val="00B040A9"/>
    <w:rsid w:val="00B17F27"/>
    <w:rsid w:val="00B274C2"/>
    <w:rsid w:val="00B41431"/>
    <w:rsid w:val="00B43929"/>
    <w:rsid w:val="00B762BC"/>
    <w:rsid w:val="00BB0173"/>
    <w:rsid w:val="00BB57CA"/>
    <w:rsid w:val="00BC1CAB"/>
    <w:rsid w:val="00BC759F"/>
    <w:rsid w:val="00BC7CC5"/>
    <w:rsid w:val="00BE15CA"/>
    <w:rsid w:val="00BE3F8D"/>
    <w:rsid w:val="00BE711A"/>
    <w:rsid w:val="00BF23A4"/>
    <w:rsid w:val="00C22D8F"/>
    <w:rsid w:val="00C24E0C"/>
    <w:rsid w:val="00C5359E"/>
    <w:rsid w:val="00C53F9C"/>
    <w:rsid w:val="00C579DF"/>
    <w:rsid w:val="00C61DD0"/>
    <w:rsid w:val="00C62E0C"/>
    <w:rsid w:val="00C654A6"/>
    <w:rsid w:val="00C70204"/>
    <w:rsid w:val="00C74C3F"/>
    <w:rsid w:val="00C7605E"/>
    <w:rsid w:val="00C77D55"/>
    <w:rsid w:val="00C80ED5"/>
    <w:rsid w:val="00C836C1"/>
    <w:rsid w:val="00C85EC7"/>
    <w:rsid w:val="00C919E7"/>
    <w:rsid w:val="00C92920"/>
    <w:rsid w:val="00C9308F"/>
    <w:rsid w:val="00CA33E9"/>
    <w:rsid w:val="00CA6A1A"/>
    <w:rsid w:val="00CB17EB"/>
    <w:rsid w:val="00CB447D"/>
    <w:rsid w:val="00CB5F87"/>
    <w:rsid w:val="00CB6F59"/>
    <w:rsid w:val="00CC250A"/>
    <w:rsid w:val="00CD64FB"/>
    <w:rsid w:val="00CD7893"/>
    <w:rsid w:val="00D147E9"/>
    <w:rsid w:val="00D52DEC"/>
    <w:rsid w:val="00D5422B"/>
    <w:rsid w:val="00D5671C"/>
    <w:rsid w:val="00D64D9C"/>
    <w:rsid w:val="00D70B81"/>
    <w:rsid w:val="00D741D8"/>
    <w:rsid w:val="00D83A49"/>
    <w:rsid w:val="00D90507"/>
    <w:rsid w:val="00D908FA"/>
    <w:rsid w:val="00D964CB"/>
    <w:rsid w:val="00DA4961"/>
    <w:rsid w:val="00DC37A5"/>
    <w:rsid w:val="00DC7A78"/>
    <w:rsid w:val="00DD5EFA"/>
    <w:rsid w:val="00DE11EE"/>
    <w:rsid w:val="00DE202A"/>
    <w:rsid w:val="00DE7EC6"/>
    <w:rsid w:val="00DF02E1"/>
    <w:rsid w:val="00E00272"/>
    <w:rsid w:val="00E02FC1"/>
    <w:rsid w:val="00E07AD3"/>
    <w:rsid w:val="00E215D3"/>
    <w:rsid w:val="00E2200F"/>
    <w:rsid w:val="00E24A37"/>
    <w:rsid w:val="00E316F8"/>
    <w:rsid w:val="00E352FB"/>
    <w:rsid w:val="00E65851"/>
    <w:rsid w:val="00E7749B"/>
    <w:rsid w:val="00E80EAD"/>
    <w:rsid w:val="00E86004"/>
    <w:rsid w:val="00E93348"/>
    <w:rsid w:val="00EA1A7F"/>
    <w:rsid w:val="00EA1DA0"/>
    <w:rsid w:val="00EB3EA0"/>
    <w:rsid w:val="00EC17AE"/>
    <w:rsid w:val="00EE0519"/>
    <w:rsid w:val="00EF52F5"/>
    <w:rsid w:val="00EF78B1"/>
    <w:rsid w:val="00F02AE2"/>
    <w:rsid w:val="00F162C2"/>
    <w:rsid w:val="00F41638"/>
    <w:rsid w:val="00F42A30"/>
    <w:rsid w:val="00F42E0B"/>
    <w:rsid w:val="00F463DB"/>
    <w:rsid w:val="00F540D6"/>
    <w:rsid w:val="00F54EB1"/>
    <w:rsid w:val="00F66A03"/>
    <w:rsid w:val="00F74600"/>
    <w:rsid w:val="00F80C46"/>
    <w:rsid w:val="00F85A8D"/>
    <w:rsid w:val="00F879C3"/>
    <w:rsid w:val="00F91144"/>
    <w:rsid w:val="00F9267D"/>
    <w:rsid w:val="00FA6444"/>
    <w:rsid w:val="00FC1E0C"/>
    <w:rsid w:val="00FC288F"/>
    <w:rsid w:val="00FD2602"/>
    <w:rsid w:val="00FF0608"/>
    <w:rsid w:val="00FF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2D6CE"/>
  <w15:docId w15:val="{3759A497-5B03-4F35-8CEC-A0A4C88D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細明體" w:eastAsia="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570"/>
      </w:tabs>
      <w:ind w:left="560" w:hangingChars="200" w:hanging="560"/>
    </w:pPr>
    <w:rPr>
      <w:sz w:val="28"/>
      <w:szCs w:val="28"/>
    </w:rPr>
  </w:style>
  <w:style w:type="paragraph" w:styleId="a4">
    <w:name w:val="Date"/>
    <w:basedOn w:val="a"/>
    <w:next w:val="a"/>
    <w:pPr>
      <w:jc w:val="right"/>
    </w:pPr>
    <w:rPr>
      <w:b/>
      <w:bCs/>
      <w:szCs w:val="20"/>
    </w:rPr>
  </w:style>
  <w:style w:type="paragraph" w:styleId="a5">
    <w:name w:val="header"/>
    <w:basedOn w:val="a"/>
    <w:link w:val="a6"/>
    <w:rsid w:val="0061773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首 字元"/>
    <w:link w:val="a5"/>
    <w:rsid w:val="00617736"/>
    <w:rPr>
      <w:rFonts w:ascii="細明體" w:eastAsia="細明體"/>
    </w:rPr>
  </w:style>
  <w:style w:type="paragraph" w:styleId="a7">
    <w:name w:val="footer"/>
    <w:basedOn w:val="a"/>
    <w:link w:val="a8"/>
    <w:rsid w:val="0061773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8">
    <w:name w:val="頁尾 字元"/>
    <w:link w:val="a7"/>
    <w:rsid w:val="00617736"/>
    <w:rPr>
      <w:rFonts w:ascii="細明體" w:eastAsia="細明體"/>
    </w:rPr>
  </w:style>
  <w:style w:type="character" w:customStyle="1" w:styleId="red21">
    <w:name w:val="red21"/>
    <w:rsid w:val="004D19C4"/>
    <w:rPr>
      <w:color w:val="CC0000"/>
    </w:rPr>
  </w:style>
  <w:style w:type="table" w:styleId="a9">
    <w:name w:val="Table Grid"/>
    <w:basedOn w:val="a1"/>
    <w:rsid w:val="007C7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rsid w:val="00FC1E0C"/>
    <w:rPr>
      <w:color w:val="0000FF"/>
      <w:u w:val="single"/>
    </w:rPr>
  </w:style>
  <w:style w:type="character" w:styleId="ab">
    <w:name w:val="FollowedHyperlink"/>
    <w:rsid w:val="00CA6A1A"/>
    <w:rPr>
      <w:color w:val="800080"/>
      <w:u w:val="single"/>
    </w:rPr>
  </w:style>
  <w:style w:type="paragraph" w:styleId="ac">
    <w:name w:val="Balloon Text"/>
    <w:basedOn w:val="a"/>
    <w:link w:val="ad"/>
    <w:rsid w:val="00593FAF"/>
    <w:rPr>
      <w:rFonts w:ascii="新細明體" w:eastAsia="新細明體"/>
      <w:sz w:val="18"/>
      <w:szCs w:val="18"/>
    </w:rPr>
  </w:style>
  <w:style w:type="character" w:customStyle="1" w:styleId="ad">
    <w:name w:val="註解方塊文字 字元"/>
    <w:basedOn w:val="a0"/>
    <w:link w:val="ac"/>
    <w:rsid w:val="00593FAF"/>
    <w:rPr>
      <w:rFonts w:ascii="新細明體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he@nt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F5AECA-B5F8-4182-9B4A-3CFA6ADF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2</Pages>
  <Words>87</Words>
  <Characters>497</Characters>
  <Application>Microsoft Office Word</Application>
  <DocSecurity>0</DocSecurity>
  <Lines>4</Lines>
  <Paragraphs>1</Paragraphs>
  <ScaleCrop>false</ScaleCrop>
  <Company>INSECT</Company>
  <LinksUpToDate>false</LinksUpToDate>
  <CharactersWithSpaces>583</CharactersWithSpaces>
  <SharedDoc>false</SharedDoc>
  <HLinks>
    <vt:vector size="6" baseType="variant"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mailto:annhe@ntu.edu.tw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九十學年度國立臺灣大學</dc:title>
  <dc:creator>HK</dc:creator>
  <cp:lastModifiedBy>user</cp:lastModifiedBy>
  <cp:revision>15</cp:revision>
  <cp:lastPrinted>2024-11-26T08:28:00Z</cp:lastPrinted>
  <dcterms:created xsi:type="dcterms:W3CDTF">2020-12-02T02:47:00Z</dcterms:created>
  <dcterms:modified xsi:type="dcterms:W3CDTF">2024-11-26T08:39:00Z</dcterms:modified>
</cp:coreProperties>
</file>